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DA" w:rsidRPr="009C21DA" w:rsidRDefault="009C21DA" w:rsidP="009E4935">
      <w:pPr>
        <w:tabs>
          <w:tab w:val="center" w:pos="4680"/>
        </w:tabs>
        <w:spacing w:after="120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9C21DA">
        <w:rPr>
          <w:rFonts w:asciiTheme="minorHAnsi" w:hAnsiTheme="minorHAnsi"/>
          <w:b/>
          <w:sz w:val="26"/>
          <w:szCs w:val="26"/>
          <w:u w:val="single"/>
        </w:rPr>
        <w:t>Tutoring Resources</w:t>
      </w:r>
    </w:p>
    <w:p w:rsidR="009C21DA" w:rsidRPr="009C21DA" w:rsidRDefault="009C21DA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Learning Center</w:t>
      </w:r>
      <w:r w:rsidRPr="009C21DA">
        <w:rPr>
          <w:rFonts w:asciiTheme="minorHAnsi" w:hAnsiTheme="minorHAnsi"/>
          <w:sz w:val="23"/>
          <w:szCs w:val="23"/>
        </w:rPr>
        <w:t xml:space="preserve"> – (SAGE 315, 940-369-7006, </w:t>
      </w:r>
      <w:r w:rsidRPr="009C21DA">
        <w:rPr>
          <w:rFonts w:asciiTheme="minorHAnsi" w:hAnsiTheme="minorHAnsi"/>
          <w:sz w:val="23"/>
          <w:szCs w:val="23"/>
          <w:u w:val="single"/>
        </w:rPr>
        <w:t>http://learningcenter.unt.edu/)</w:t>
      </w:r>
    </w:p>
    <w:p w:rsidR="009C21DA" w:rsidRPr="009C21DA" w:rsidRDefault="009C21DA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Provides Online tutoring, the Study Skills Lab, Speed Reading, Supplemental Instruction, Volunteer Tutor Program, Learning 101, Connecting for Success, Academic Success Program, Academic Resource Library.</w:t>
      </w:r>
    </w:p>
    <w:p w:rsidR="009C21DA" w:rsidRPr="009C21DA" w:rsidRDefault="009C21DA" w:rsidP="009E4935">
      <w:pPr>
        <w:rPr>
          <w:rFonts w:asciiTheme="minorHAnsi" w:hAnsiTheme="minorHAnsi"/>
          <w:b/>
          <w:sz w:val="23"/>
          <w:szCs w:val="23"/>
        </w:rPr>
      </w:pPr>
    </w:p>
    <w:p w:rsidR="009C21DA" w:rsidRPr="009C21DA" w:rsidRDefault="009C21DA" w:rsidP="009E4935">
      <w:pPr>
        <w:rPr>
          <w:rFonts w:asciiTheme="minorHAnsi" w:hAnsiTheme="minorHAnsi"/>
          <w:sz w:val="23"/>
          <w:szCs w:val="23"/>
        </w:rPr>
      </w:pPr>
      <w:proofErr w:type="spellStart"/>
      <w:r w:rsidRPr="009C21DA">
        <w:rPr>
          <w:rFonts w:asciiTheme="minorHAnsi" w:hAnsiTheme="minorHAnsi"/>
          <w:b/>
          <w:sz w:val="23"/>
          <w:szCs w:val="23"/>
        </w:rPr>
        <w:t>TRiO</w:t>
      </w:r>
      <w:proofErr w:type="spellEnd"/>
      <w:r w:rsidRPr="009C21DA">
        <w:rPr>
          <w:rFonts w:asciiTheme="minorHAnsi" w:hAnsiTheme="minorHAnsi"/>
          <w:b/>
          <w:sz w:val="23"/>
          <w:szCs w:val="23"/>
        </w:rPr>
        <w:t xml:space="preserve"> / Student Support Services </w:t>
      </w:r>
      <w:r w:rsidRPr="009C21DA">
        <w:rPr>
          <w:rFonts w:asciiTheme="minorHAnsi" w:hAnsiTheme="minorHAnsi"/>
          <w:sz w:val="23"/>
          <w:szCs w:val="23"/>
        </w:rPr>
        <w:t xml:space="preserve">- (SAGE 215, 940-565-2090, </w:t>
      </w:r>
      <w:hyperlink r:id="rId8" w:history="1">
        <w:r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http://trio.unt.edu/</w:t>
        </w:r>
      </w:hyperlink>
      <w:r w:rsidRPr="009C21DA">
        <w:rPr>
          <w:rFonts w:asciiTheme="minorHAnsi" w:hAnsiTheme="minorHAnsi"/>
          <w:sz w:val="23"/>
          <w:szCs w:val="23"/>
        </w:rPr>
        <w:t xml:space="preserve">) </w:t>
      </w:r>
    </w:p>
    <w:p w:rsidR="009C21DA" w:rsidRPr="009C21DA" w:rsidRDefault="009C21DA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For students who demonstrate financial need, are first-generation college students, or have disabilities, and qualify for this federally funded program. Provides tutoring, workshops, study skills instruction, mentoring.</w:t>
      </w:r>
    </w:p>
    <w:p w:rsidR="009C21DA" w:rsidRPr="00C16AC9" w:rsidRDefault="009C21DA" w:rsidP="009E4935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C21DA" w:rsidRPr="009C21DA" w:rsidRDefault="009C21DA" w:rsidP="009E4935">
      <w:pPr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  <w:r w:rsidRPr="009C21DA">
        <w:rPr>
          <w:rFonts w:asciiTheme="minorHAnsi" w:hAnsiTheme="minorHAnsi"/>
          <w:b/>
          <w:sz w:val="26"/>
          <w:szCs w:val="26"/>
          <w:u w:val="single"/>
        </w:rPr>
        <w:t>Tutoring Labs- Specific Subjects</w:t>
      </w:r>
    </w:p>
    <w:p w:rsidR="009C21DA" w:rsidRPr="009C21DA" w:rsidRDefault="009C21DA" w:rsidP="004563A1">
      <w:pPr>
        <w:tabs>
          <w:tab w:val="left" w:pos="360"/>
          <w:tab w:val="left" w:pos="450"/>
          <w:tab w:val="left" w:pos="3150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 xml:space="preserve">Chemistry   </w:t>
      </w:r>
      <w:r w:rsidRPr="009C21DA">
        <w:rPr>
          <w:rFonts w:asciiTheme="minorHAnsi" w:hAnsiTheme="minorHAnsi"/>
          <w:sz w:val="23"/>
          <w:szCs w:val="23"/>
        </w:rPr>
        <w:tab/>
      </w:r>
      <w:r w:rsidR="009E4935" w:rsidRPr="004563A1">
        <w:rPr>
          <w:rFonts w:asciiTheme="minorHAnsi" w:hAnsiTheme="minorHAnsi"/>
          <w:sz w:val="23"/>
          <w:szCs w:val="23"/>
          <w:u w:val="single"/>
        </w:rPr>
        <w:t>http://chemistry.unt.edu</w:t>
      </w:r>
      <w:r w:rsidRPr="009C21DA">
        <w:rPr>
          <w:rFonts w:asciiTheme="minorHAnsi" w:hAnsiTheme="minorHAnsi"/>
          <w:sz w:val="23"/>
          <w:szCs w:val="23"/>
        </w:rPr>
        <w:t xml:space="preserve"> </w:t>
      </w:r>
      <w:r w:rsidRPr="009C21DA">
        <w:rPr>
          <w:rFonts w:asciiTheme="minorHAnsi" w:hAnsiTheme="minorHAnsi"/>
          <w:sz w:val="23"/>
          <w:szCs w:val="23"/>
        </w:rPr>
        <w:tab/>
      </w:r>
      <w:r w:rsidRPr="009C21DA">
        <w:rPr>
          <w:rFonts w:asciiTheme="minorHAnsi" w:hAnsiTheme="minorHAnsi"/>
          <w:sz w:val="23"/>
          <w:szCs w:val="23"/>
        </w:rPr>
        <w:tab/>
      </w:r>
      <w:r w:rsidR="009E4935">
        <w:rPr>
          <w:rFonts w:asciiTheme="minorHAnsi" w:hAnsiTheme="minorHAnsi"/>
          <w:sz w:val="23"/>
          <w:szCs w:val="23"/>
        </w:rPr>
        <w:tab/>
      </w:r>
      <w:r w:rsidR="004563A1">
        <w:rPr>
          <w:rFonts w:asciiTheme="minorHAnsi" w:hAnsiTheme="minorHAnsi"/>
          <w:sz w:val="23"/>
          <w:szCs w:val="23"/>
        </w:rPr>
        <w:t>CHEM 231</w:t>
      </w:r>
      <w:r w:rsidR="004563A1">
        <w:rPr>
          <w:rFonts w:asciiTheme="minorHAnsi" w:hAnsiTheme="minorHAnsi"/>
          <w:sz w:val="23"/>
          <w:szCs w:val="23"/>
        </w:rPr>
        <w:tab/>
        <w:t>940-565-2713</w:t>
      </w:r>
    </w:p>
    <w:p w:rsidR="009C21DA" w:rsidRPr="009C21DA" w:rsidRDefault="009C21DA" w:rsidP="009E4935">
      <w:pPr>
        <w:tabs>
          <w:tab w:val="left" w:pos="3660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 xml:space="preserve">Economics         </w:t>
      </w:r>
      <w:r w:rsidR="004563A1">
        <w:rPr>
          <w:rFonts w:asciiTheme="minorHAnsi" w:hAnsiTheme="minorHAnsi"/>
          <w:sz w:val="23"/>
          <w:szCs w:val="23"/>
        </w:rPr>
        <w:t xml:space="preserve">   </w:t>
      </w:r>
      <w:r w:rsidR="004563A1" w:rsidRPr="004563A1">
        <w:rPr>
          <w:rFonts w:asciiTheme="minorHAnsi" w:hAnsiTheme="minorHAnsi"/>
          <w:sz w:val="23"/>
          <w:szCs w:val="23"/>
          <w:u w:val="single"/>
        </w:rPr>
        <w:t>http://economics.unt.edu/undergraduate/help-center</w:t>
      </w:r>
      <w:r w:rsidR="004563A1" w:rsidRPr="004563A1">
        <w:rPr>
          <w:rFonts w:asciiTheme="minorHAnsi" w:hAnsiTheme="minorHAnsi"/>
          <w:sz w:val="23"/>
          <w:szCs w:val="23"/>
        </w:rPr>
        <w:t xml:space="preserve">   </w:t>
      </w:r>
      <w:r w:rsidR="004563A1">
        <w:rPr>
          <w:rFonts w:asciiTheme="minorHAnsi" w:hAnsiTheme="minorHAnsi"/>
          <w:sz w:val="23"/>
          <w:szCs w:val="23"/>
        </w:rPr>
        <w:t xml:space="preserve">   </w:t>
      </w:r>
      <w:r w:rsidR="004563A1" w:rsidRPr="004563A1">
        <w:rPr>
          <w:rFonts w:asciiTheme="minorHAnsi" w:hAnsiTheme="minorHAnsi"/>
          <w:sz w:val="23"/>
          <w:szCs w:val="23"/>
        </w:rPr>
        <w:t xml:space="preserve"> </w:t>
      </w:r>
      <w:r w:rsidR="0022186D">
        <w:rPr>
          <w:rFonts w:asciiTheme="minorHAnsi" w:hAnsiTheme="minorHAnsi"/>
          <w:sz w:val="23"/>
          <w:szCs w:val="23"/>
        </w:rPr>
        <w:t xml:space="preserve">Wooten 320 </w:t>
      </w:r>
      <w:r w:rsidR="0022186D">
        <w:rPr>
          <w:rFonts w:asciiTheme="minorHAnsi" w:hAnsiTheme="minorHAnsi"/>
          <w:sz w:val="23"/>
          <w:szCs w:val="23"/>
        </w:rPr>
        <w:tab/>
      </w:r>
      <w:r w:rsidRPr="009C21DA">
        <w:rPr>
          <w:rFonts w:asciiTheme="minorHAnsi" w:hAnsiTheme="minorHAnsi"/>
          <w:sz w:val="23"/>
          <w:szCs w:val="23"/>
        </w:rPr>
        <w:t>940-565-2573</w:t>
      </w:r>
    </w:p>
    <w:p w:rsidR="009C21DA" w:rsidRPr="009C21DA" w:rsidRDefault="009C21DA" w:rsidP="009E4935">
      <w:pPr>
        <w:tabs>
          <w:tab w:val="left" w:pos="3660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 xml:space="preserve">History       </w:t>
      </w:r>
      <w:hyperlink r:id="rId9" w:history="1">
        <w:r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http://history.unt.edu/department-information/history-help-center</w:t>
        </w:r>
      </w:hyperlink>
      <w:r w:rsidR="004563A1">
        <w:rPr>
          <w:rFonts w:asciiTheme="minorHAnsi" w:hAnsiTheme="minorHAnsi"/>
          <w:sz w:val="23"/>
          <w:szCs w:val="23"/>
        </w:rPr>
        <w:t xml:space="preserve"> WH 220</w:t>
      </w:r>
      <w:r w:rsidR="004563A1">
        <w:rPr>
          <w:rFonts w:asciiTheme="minorHAnsi" w:hAnsiTheme="minorHAnsi"/>
          <w:sz w:val="23"/>
          <w:szCs w:val="23"/>
        </w:rPr>
        <w:tab/>
        <w:t>940-565-</w:t>
      </w:r>
      <w:r w:rsidR="005D4EB1">
        <w:rPr>
          <w:rFonts w:asciiTheme="minorHAnsi" w:hAnsiTheme="minorHAnsi"/>
          <w:sz w:val="23"/>
          <w:szCs w:val="23"/>
        </w:rPr>
        <w:t>4772</w:t>
      </w:r>
    </w:p>
    <w:p w:rsidR="009C21DA" w:rsidRPr="009C21DA" w:rsidRDefault="009C21DA" w:rsidP="009E4935">
      <w:pPr>
        <w:tabs>
          <w:tab w:val="left" w:pos="3150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 xml:space="preserve">Math        </w:t>
      </w:r>
      <w:r w:rsidRPr="009C21DA">
        <w:rPr>
          <w:rFonts w:asciiTheme="minorHAnsi" w:hAnsiTheme="minorHAnsi"/>
          <w:sz w:val="23"/>
          <w:szCs w:val="23"/>
        </w:rPr>
        <w:tab/>
      </w:r>
      <w:r w:rsidR="009E4935" w:rsidRPr="004563A1">
        <w:rPr>
          <w:rFonts w:asciiTheme="minorHAnsi" w:hAnsiTheme="minorHAnsi"/>
          <w:sz w:val="23"/>
          <w:szCs w:val="23"/>
          <w:u w:val="single"/>
        </w:rPr>
        <w:t>http://math.unt.edu/math</w:t>
      </w:r>
      <w:r w:rsidR="009E4935" w:rsidRPr="004563A1">
        <w:rPr>
          <w:rFonts w:asciiTheme="minorHAnsi" w:hAnsiTheme="minorHAnsi"/>
          <w:sz w:val="23"/>
          <w:szCs w:val="23"/>
        </w:rPr>
        <w:t>lab</w:t>
      </w:r>
      <w:r w:rsidRPr="009C21DA">
        <w:rPr>
          <w:rFonts w:asciiTheme="minorHAnsi" w:hAnsiTheme="minorHAnsi"/>
          <w:sz w:val="23"/>
          <w:szCs w:val="23"/>
        </w:rPr>
        <w:t xml:space="preserve"> </w:t>
      </w:r>
      <w:r w:rsidRPr="009C21DA">
        <w:rPr>
          <w:rFonts w:asciiTheme="minorHAnsi" w:hAnsiTheme="minorHAnsi"/>
          <w:sz w:val="23"/>
          <w:szCs w:val="23"/>
        </w:rPr>
        <w:tab/>
      </w:r>
      <w:r w:rsidRPr="009C21DA">
        <w:rPr>
          <w:rFonts w:asciiTheme="minorHAnsi" w:hAnsiTheme="minorHAnsi"/>
          <w:sz w:val="23"/>
          <w:szCs w:val="23"/>
        </w:rPr>
        <w:tab/>
        <w:t>GAB 440</w:t>
      </w:r>
      <w:r w:rsidRPr="009C21DA">
        <w:rPr>
          <w:rFonts w:asciiTheme="minorHAnsi" w:hAnsiTheme="minorHAnsi"/>
          <w:sz w:val="23"/>
          <w:szCs w:val="23"/>
        </w:rPr>
        <w:tab/>
        <w:t>940-565-3592</w:t>
      </w:r>
    </w:p>
    <w:p w:rsidR="009C21DA" w:rsidRPr="009C21DA" w:rsidRDefault="009C21DA" w:rsidP="009E4935">
      <w:pPr>
        <w:tabs>
          <w:tab w:val="left" w:pos="3150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Physics</w:t>
      </w:r>
      <w:r w:rsidRPr="009C21DA">
        <w:rPr>
          <w:rFonts w:asciiTheme="minorHAnsi" w:hAnsiTheme="minorHAnsi"/>
          <w:sz w:val="23"/>
          <w:szCs w:val="23"/>
        </w:rPr>
        <w:tab/>
      </w:r>
      <w:hyperlink r:id="rId10" w:history="1">
        <w:r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http://physics.unt.edu/PIC/</w:t>
        </w:r>
      </w:hyperlink>
      <w:r w:rsidRPr="009C21DA">
        <w:rPr>
          <w:rFonts w:asciiTheme="minorHAnsi" w:hAnsiTheme="minorHAnsi"/>
          <w:sz w:val="23"/>
          <w:szCs w:val="23"/>
        </w:rPr>
        <w:t xml:space="preserve"> </w:t>
      </w:r>
      <w:r w:rsidRPr="009C21DA">
        <w:rPr>
          <w:rFonts w:asciiTheme="minorHAnsi" w:hAnsiTheme="minorHAnsi"/>
          <w:sz w:val="23"/>
          <w:szCs w:val="23"/>
        </w:rPr>
        <w:tab/>
      </w:r>
      <w:r w:rsidRPr="009C21DA">
        <w:rPr>
          <w:rFonts w:asciiTheme="minorHAnsi" w:hAnsiTheme="minorHAnsi"/>
          <w:sz w:val="23"/>
          <w:szCs w:val="23"/>
        </w:rPr>
        <w:tab/>
        <w:t xml:space="preserve">PHYS 209 </w:t>
      </w:r>
      <w:r w:rsidRPr="009C21DA">
        <w:rPr>
          <w:rFonts w:asciiTheme="minorHAnsi" w:hAnsiTheme="minorHAnsi"/>
          <w:sz w:val="23"/>
          <w:szCs w:val="23"/>
        </w:rPr>
        <w:tab/>
        <w:t>940-565-3275</w:t>
      </w:r>
    </w:p>
    <w:p w:rsidR="009C21DA" w:rsidRPr="009C21DA" w:rsidRDefault="009C21DA" w:rsidP="009E4935">
      <w:pPr>
        <w:tabs>
          <w:tab w:val="left" w:pos="3150"/>
        </w:tabs>
        <w:spacing w:line="276" w:lineRule="auto"/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Technical Communication</w:t>
      </w:r>
      <w:r w:rsidRPr="009C21DA">
        <w:rPr>
          <w:rFonts w:asciiTheme="minorHAnsi" w:hAnsiTheme="minorHAnsi"/>
          <w:sz w:val="23"/>
          <w:szCs w:val="23"/>
        </w:rPr>
        <w:tab/>
      </w:r>
      <w:hyperlink r:id="rId11" w:history="1">
        <w:r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https://ltc.unt.edu/labs</w:t>
        </w:r>
      </w:hyperlink>
      <w:r w:rsidRPr="009C21DA">
        <w:rPr>
          <w:rFonts w:asciiTheme="minorHAnsi" w:hAnsiTheme="minorHAnsi"/>
          <w:sz w:val="23"/>
          <w:szCs w:val="23"/>
        </w:rPr>
        <w:t xml:space="preserve"> </w:t>
      </w:r>
      <w:r w:rsidRPr="009C21DA">
        <w:rPr>
          <w:rFonts w:asciiTheme="minorHAnsi" w:hAnsiTheme="minorHAnsi"/>
          <w:sz w:val="23"/>
          <w:szCs w:val="23"/>
        </w:rPr>
        <w:tab/>
        <w:t xml:space="preserve">     </w:t>
      </w:r>
      <w:r w:rsidRPr="009C21DA">
        <w:rPr>
          <w:rFonts w:asciiTheme="minorHAnsi" w:hAnsiTheme="minorHAnsi"/>
          <w:sz w:val="23"/>
          <w:szCs w:val="23"/>
        </w:rPr>
        <w:tab/>
      </w:r>
      <w:r w:rsidR="009E4935">
        <w:rPr>
          <w:rFonts w:asciiTheme="minorHAnsi" w:hAnsiTheme="minorHAnsi"/>
          <w:sz w:val="23"/>
          <w:szCs w:val="23"/>
        </w:rPr>
        <w:tab/>
      </w:r>
      <w:proofErr w:type="spellStart"/>
      <w:r w:rsidR="004563A1">
        <w:rPr>
          <w:rFonts w:asciiTheme="minorHAnsi" w:hAnsiTheme="minorHAnsi"/>
          <w:sz w:val="23"/>
          <w:szCs w:val="23"/>
        </w:rPr>
        <w:t>AudB</w:t>
      </w:r>
      <w:proofErr w:type="spellEnd"/>
      <w:r w:rsidR="004563A1">
        <w:rPr>
          <w:rFonts w:asciiTheme="minorHAnsi" w:hAnsiTheme="minorHAnsi"/>
          <w:sz w:val="23"/>
          <w:szCs w:val="23"/>
        </w:rPr>
        <w:t xml:space="preserve"> 307</w:t>
      </w:r>
      <w:r w:rsidRPr="009C21DA">
        <w:rPr>
          <w:rFonts w:asciiTheme="minorHAnsi" w:hAnsiTheme="minorHAnsi"/>
          <w:sz w:val="23"/>
          <w:szCs w:val="23"/>
        </w:rPr>
        <w:tab/>
        <w:t>940-565-4230</w:t>
      </w:r>
    </w:p>
    <w:p w:rsidR="009C21DA" w:rsidRPr="009C21DA" w:rsidRDefault="009C21DA" w:rsidP="00C16AC9">
      <w:pPr>
        <w:tabs>
          <w:tab w:val="left" w:pos="3150"/>
        </w:tabs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 xml:space="preserve">Writing Lab </w:t>
      </w:r>
      <w:r w:rsidRPr="009C21DA">
        <w:rPr>
          <w:rFonts w:asciiTheme="minorHAnsi" w:hAnsiTheme="minorHAnsi"/>
          <w:sz w:val="23"/>
          <w:szCs w:val="23"/>
        </w:rPr>
        <w:tab/>
      </w:r>
      <w:hyperlink r:id="rId12" w:history="1">
        <w:r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https://ltc.unt.edu/labs</w:t>
        </w:r>
      </w:hyperlink>
      <w:r w:rsidRPr="009C21DA">
        <w:rPr>
          <w:rFonts w:asciiTheme="minorHAnsi" w:hAnsiTheme="minorHAnsi"/>
          <w:sz w:val="23"/>
          <w:szCs w:val="23"/>
        </w:rPr>
        <w:t xml:space="preserve"> </w:t>
      </w:r>
      <w:r w:rsidRPr="009C21DA">
        <w:rPr>
          <w:rFonts w:asciiTheme="minorHAnsi" w:hAnsiTheme="minorHAnsi"/>
          <w:sz w:val="23"/>
          <w:szCs w:val="23"/>
        </w:rPr>
        <w:tab/>
        <w:t xml:space="preserve">     </w:t>
      </w:r>
      <w:r w:rsidRPr="009C21DA">
        <w:rPr>
          <w:rFonts w:asciiTheme="minorHAnsi" w:hAnsiTheme="minorHAnsi"/>
          <w:sz w:val="23"/>
          <w:szCs w:val="23"/>
        </w:rPr>
        <w:tab/>
      </w:r>
      <w:r w:rsidR="009E4935">
        <w:rPr>
          <w:rFonts w:asciiTheme="minorHAnsi" w:hAnsiTheme="minorHAnsi"/>
          <w:sz w:val="23"/>
          <w:szCs w:val="23"/>
        </w:rPr>
        <w:tab/>
      </w:r>
      <w:r w:rsidR="0022186D">
        <w:rPr>
          <w:rFonts w:asciiTheme="minorHAnsi" w:hAnsiTheme="minorHAnsi"/>
          <w:sz w:val="23"/>
          <w:szCs w:val="23"/>
        </w:rPr>
        <w:t>GAB 305</w:t>
      </w:r>
      <w:r w:rsidRPr="009C21DA">
        <w:rPr>
          <w:rFonts w:asciiTheme="minorHAnsi" w:hAnsiTheme="minorHAnsi"/>
          <w:sz w:val="23"/>
          <w:szCs w:val="23"/>
        </w:rPr>
        <w:tab/>
        <w:t>940-565-2563</w:t>
      </w:r>
    </w:p>
    <w:p w:rsidR="00C16AC9" w:rsidRPr="00C16AC9" w:rsidRDefault="00C16AC9" w:rsidP="00C16AC9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:rsidR="00BD4A99" w:rsidRPr="009C21DA" w:rsidRDefault="00BD4A99" w:rsidP="009E4935">
      <w:pPr>
        <w:spacing w:after="120"/>
        <w:rPr>
          <w:rFonts w:asciiTheme="minorHAnsi" w:hAnsiTheme="minorHAnsi"/>
          <w:b/>
          <w:sz w:val="26"/>
          <w:szCs w:val="26"/>
          <w:u w:val="single"/>
        </w:rPr>
      </w:pPr>
      <w:r w:rsidRPr="009C21DA">
        <w:rPr>
          <w:rFonts w:asciiTheme="minorHAnsi" w:hAnsiTheme="minorHAnsi"/>
          <w:b/>
          <w:sz w:val="26"/>
          <w:szCs w:val="26"/>
          <w:u w:val="single"/>
        </w:rPr>
        <w:t>Enhancing Marketability</w:t>
      </w:r>
    </w:p>
    <w:p w:rsidR="00301E7F" w:rsidRPr="009C21DA" w:rsidRDefault="00BD4A99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 xml:space="preserve">Center for Leadership and Service </w:t>
      </w:r>
      <w:r w:rsidRPr="00734221">
        <w:rPr>
          <w:rFonts w:asciiTheme="minorHAnsi" w:hAnsiTheme="minorHAnsi"/>
          <w:sz w:val="23"/>
          <w:szCs w:val="23"/>
        </w:rPr>
        <w:t>–</w:t>
      </w:r>
      <w:r w:rsidRPr="009C21DA">
        <w:rPr>
          <w:rFonts w:asciiTheme="minorHAnsi" w:hAnsiTheme="minorHAnsi"/>
          <w:b/>
          <w:sz w:val="23"/>
          <w:szCs w:val="23"/>
        </w:rPr>
        <w:t xml:space="preserve"> </w:t>
      </w:r>
      <w:r w:rsidRPr="009C21DA">
        <w:rPr>
          <w:rFonts w:asciiTheme="minorHAnsi" w:hAnsiTheme="minorHAnsi"/>
          <w:sz w:val="23"/>
          <w:szCs w:val="23"/>
        </w:rPr>
        <w:t>(</w:t>
      </w:r>
      <w:r w:rsidR="00734221">
        <w:rPr>
          <w:rFonts w:asciiTheme="minorHAnsi" w:hAnsiTheme="minorHAnsi"/>
          <w:sz w:val="23"/>
          <w:szCs w:val="23"/>
        </w:rPr>
        <w:t>Union 345Y</w:t>
      </w:r>
      <w:r w:rsidRPr="009C21DA">
        <w:rPr>
          <w:rFonts w:asciiTheme="minorHAnsi" w:hAnsiTheme="minorHAnsi"/>
          <w:sz w:val="23"/>
          <w:szCs w:val="23"/>
        </w:rPr>
        <w:t xml:space="preserve">, </w:t>
      </w:r>
      <w:r w:rsidR="00A61BC0" w:rsidRPr="009C21DA">
        <w:rPr>
          <w:rFonts w:asciiTheme="minorHAnsi" w:hAnsiTheme="minorHAnsi"/>
          <w:sz w:val="23"/>
          <w:szCs w:val="23"/>
        </w:rPr>
        <w:t>940-</w:t>
      </w:r>
      <w:r w:rsidRPr="009C21DA">
        <w:rPr>
          <w:rFonts w:asciiTheme="minorHAnsi" w:hAnsiTheme="minorHAnsi"/>
          <w:sz w:val="23"/>
          <w:szCs w:val="23"/>
        </w:rPr>
        <w:t>565-3021</w:t>
      </w:r>
      <w:r w:rsidR="00653D81" w:rsidRPr="009C21DA">
        <w:rPr>
          <w:rFonts w:asciiTheme="minorHAnsi" w:hAnsiTheme="minorHAnsi"/>
          <w:sz w:val="23"/>
          <w:szCs w:val="23"/>
        </w:rPr>
        <w:t xml:space="preserve">, </w:t>
      </w:r>
      <w:hyperlink r:id="rId13" w:history="1">
        <w:r w:rsidR="00653D81"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https://leadandserve.unt.edu</w:t>
        </w:r>
      </w:hyperlink>
      <w:r w:rsidR="00653D81" w:rsidRPr="009C21DA">
        <w:rPr>
          <w:rFonts w:asciiTheme="minorHAnsi" w:hAnsiTheme="minorHAnsi"/>
          <w:sz w:val="23"/>
          <w:szCs w:val="23"/>
        </w:rPr>
        <w:t xml:space="preserve">) </w:t>
      </w:r>
    </w:p>
    <w:p w:rsidR="00BD4A99" w:rsidRPr="009C21DA" w:rsidRDefault="00301E7F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 xml:space="preserve">Connects students with volunteer opportunities in the community; provides leadership </w:t>
      </w:r>
      <w:r w:rsidR="00BD4A99" w:rsidRPr="009C21DA">
        <w:rPr>
          <w:rFonts w:asciiTheme="minorHAnsi" w:hAnsiTheme="minorHAnsi"/>
          <w:sz w:val="23"/>
          <w:szCs w:val="23"/>
        </w:rPr>
        <w:t>opportunities</w:t>
      </w:r>
      <w:r w:rsidRPr="009C21DA">
        <w:rPr>
          <w:rFonts w:asciiTheme="minorHAnsi" w:hAnsiTheme="minorHAnsi"/>
          <w:sz w:val="23"/>
          <w:szCs w:val="23"/>
        </w:rPr>
        <w:t xml:space="preserve"> such as </w:t>
      </w:r>
      <w:proofErr w:type="spellStart"/>
      <w:r w:rsidR="00BD4A99" w:rsidRPr="009C21DA">
        <w:rPr>
          <w:rFonts w:asciiTheme="minorHAnsi" w:hAnsiTheme="minorHAnsi"/>
          <w:sz w:val="23"/>
          <w:szCs w:val="23"/>
        </w:rPr>
        <w:t>LeaderShape</w:t>
      </w:r>
      <w:proofErr w:type="spellEnd"/>
      <w:r w:rsidR="00BD4A99" w:rsidRPr="009C21DA">
        <w:rPr>
          <w:rFonts w:asciiTheme="minorHAnsi" w:hAnsiTheme="minorHAnsi"/>
          <w:sz w:val="23"/>
          <w:szCs w:val="23"/>
        </w:rPr>
        <w:t>, the LEAD League, and The Big Event.</w:t>
      </w:r>
    </w:p>
    <w:p w:rsidR="00301E7F" w:rsidRPr="009C21DA" w:rsidRDefault="009C21DA" w:rsidP="009E4935">
      <w:pPr>
        <w:tabs>
          <w:tab w:val="left" w:pos="2453"/>
        </w:tabs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ab/>
      </w:r>
    </w:p>
    <w:p w:rsidR="00301E7F" w:rsidRPr="009C21DA" w:rsidRDefault="00BD4A99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Honors College</w:t>
      </w:r>
      <w:r w:rsidRPr="009C21DA">
        <w:rPr>
          <w:rFonts w:asciiTheme="minorHAnsi" w:hAnsiTheme="minorHAnsi"/>
          <w:sz w:val="23"/>
          <w:szCs w:val="23"/>
        </w:rPr>
        <w:t xml:space="preserve"> - (</w:t>
      </w:r>
      <w:r w:rsidR="00230D7E" w:rsidRPr="009C21DA">
        <w:rPr>
          <w:rFonts w:asciiTheme="minorHAnsi" w:hAnsiTheme="minorHAnsi"/>
          <w:sz w:val="23"/>
          <w:szCs w:val="23"/>
        </w:rPr>
        <w:t>SAGE</w:t>
      </w:r>
      <w:r w:rsidRPr="009C21DA">
        <w:rPr>
          <w:rFonts w:asciiTheme="minorHAnsi" w:hAnsiTheme="minorHAnsi"/>
          <w:sz w:val="23"/>
          <w:szCs w:val="23"/>
        </w:rPr>
        <w:t xml:space="preserve"> 2</w:t>
      </w:r>
      <w:r w:rsidR="000B0FE7">
        <w:rPr>
          <w:rFonts w:asciiTheme="minorHAnsi" w:hAnsiTheme="minorHAnsi"/>
          <w:sz w:val="23"/>
          <w:szCs w:val="23"/>
        </w:rPr>
        <w:t>29</w:t>
      </w:r>
      <w:r w:rsidRPr="009C21DA">
        <w:rPr>
          <w:rFonts w:asciiTheme="minorHAnsi" w:hAnsiTheme="minorHAnsi"/>
          <w:sz w:val="23"/>
          <w:szCs w:val="23"/>
        </w:rPr>
        <w:t xml:space="preserve">, </w:t>
      </w:r>
      <w:r w:rsidR="00A61BC0" w:rsidRPr="009C21DA">
        <w:rPr>
          <w:rFonts w:asciiTheme="minorHAnsi" w:hAnsiTheme="minorHAnsi"/>
          <w:sz w:val="23"/>
          <w:szCs w:val="23"/>
        </w:rPr>
        <w:t>940-</w:t>
      </w:r>
      <w:r w:rsidR="00653D81" w:rsidRPr="009C21DA">
        <w:rPr>
          <w:rFonts w:asciiTheme="minorHAnsi" w:hAnsiTheme="minorHAnsi"/>
          <w:sz w:val="23"/>
          <w:szCs w:val="23"/>
        </w:rPr>
        <w:t xml:space="preserve">565-3305, </w:t>
      </w:r>
      <w:hyperlink r:id="rId14" w:history="1">
        <w:r w:rsidR="00653D81"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http://honors.unt.edu</w:t>
        </w:r>
      </w:hyperlink>
      <w:r w:rsidR="00653D81" w:rsidRPr="009C21DA">
        <w:rPr>
          <w:rFonts w:asciiTheme="minorHAnsi" w:hAnsiTheme="minorHAnsi"/>
          <w:sz w:val="23"/>
          <w:szCs w:val="23"/>
        </w:rPr>
        <w:t xml:space="preserve">) </w:t>
      </w:r>
    </w:p>
    <w:p w:rsidR="00BD4A99" w:rsidRPr="009C21DA" w:rsidRDefault="00301E7F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Opportunity for students of all majors to earn Honors awards; offers small courses, research training, free tickets to cultural events, opportunity to live in honors residence hall, and priority registration.</w:t>
      </w:r>
    </w:p>
    <w:p w:rsidR="00301E7F" w:rsidRPr="009C21DA" w:rsidRDefault="00301E7F" w:rsidP="009E4935">
      <w:pPr>
        <w:rPr>
          <w:rFonts w:asciiTheme="minorHAnsi" w:hAnsiTheme="minorHAnsi"/>
          <w:sz w:val="23"/>
          <w:szCs w:val="23"/>
        </w:rPr>
      </w:pPr>
    </w:p>
    <w:p w:rsidR="007C1184" w:rsidRPr="00C16AC9" w:rsidRDefault="000B0FE7" w:rsidP="009E493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Off-Campus</w:t>
      </w:r>
      <w:r w:rsidR="007C1184" w:rsidRPr="00C16AC9">
        <w:rPr>
          <w:rFonts w:asciiTheme="minorHAnsi" w:hAnsiTheme="minorHAnsi"/>
          <w:b/>
          <w:sz w:val="23"/>
          <w:szCs w:val="23"/>
        </w:rPr>
        <w:t xml:space="preserve"> Student Services</w:t>
      </w:r>
      <w:r w:rsidR="007C1184" w:rsidRPr="00C16AC9">
        <w:rPr>
          <w:rFonts w:asciiTheme="minorHAnsi" w:hAnsiTheme="minorHAnsi"/>
          <w:sz w:val="23"/>
          <w:szCs w:val="23"/>
        </w:rPr>
        <w:t>—(</w:t>
      </w:r>
      <w:r w:rsidR="000E13F2" w:rsidRPr="00C16AC9">
        <w:rPr>
          <w:rFonts w:asciiTheme="minorHAnsi" w:hAnsiTheme="minorHAnsi"/>
          <w:sz w:val="23"/>
          <w:szCs w:val="23"/>
        </w:rPr>
        <w:t>Union 345</w:t>
      </w:r>
      <w:r w:rsidR="007C1184" w:rsidRPr="00C16AC9">
        <w:rPr>
          <w:rFonts w:asciiTheme="minorHAnsi" w:hAnsiTheme="minorHAnsi"/>
          <w:sz w:val="23"/>
          <w:szCs w:val="23"/>
        </w:rPr>
        <w:t xml:space="preserve">, 940-565-3807 </w:t>
      </w:r>
      <w:r w:rsidRPr="000B0FE7">
        <w:rPr>
          <w:rFonts w:asciiTheme="minorHAnsi" w:hAnsiTheme="minorHAnsi"/>
          <w:sz w:val="23"/>
          <w:szCs w:val="23"/>
          <w:u w:val="single"/>
        </w:rPr>
        <w:t>http://studentaffairs.unt.edu/student-activities-center/programs-and-services/off-campus-student-services</w:t>
      </w:r>
      <w:r w:rsidR="007C1184" w:rsidRPr="00C16AC9">
        <w:rPr>
          <w:rFonts w:asciiTheme="minorHAnsi" w:hAnsiTheme="minorHAnsi"/>
          <w:sz w:val="23"/>
          <w:szCs w:val="23"/>
        </w:rPr>
        <w:t xml:space="preserve">) Helps students who work full time, have families, </w:t>
      </w:r>
      <w:r w:rsidR="00E6315C" w:rsidRPr="00C16AC9">
        <w:rPr>
          <w:rFonts w:asciiTheme="minorHAnsi" w:hAnsiTheme="minorHAnsi"/>
          <w:sz w:val="23"/>
          <w:szCs w:val="23"/>
        </w:rPr>
        <w:t xml:space="preserve">commute long distances, </w:t>
      </w:r>
      <w:r w:rsidR="007C1184" w:rsidRPr="00C16AC9">
        <w:rPr>
          <w:rFonts w:asciiTheme="minorHAnsi" w:hAnsiTheme="minorHAnsi"/>
          <w:sz w:val="23"/>
          <w:szCs w:val="23"/>
        </w:rPr>
        <w:t>are older than the traditional college student, etc. to connect to UNT resources.</w:t>
      </w:r>
    </w:p>
    <w:p w:rsidR="007C1184" w:rsidRPr="009C21DA" w:rsidRDefault="007C1184" w:rsidP="009E4935">
      <w:pPr>
        <w:rPr>
          <w:rFonts w:asciiTheme="minorHAnsi" w:hAnsiTheme="minorHAnsi"/>
          <w:sz w:val="23"/>
          <w:szCs w:val="23"/>
        </w:rPr>
      </w:pPr>
    </w:p>
    <w:p w:rsidR="00BD4A99" w:rsidRPr="009C21DA" w:rsidRDefault="00BD4A99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Student Activities and Organizations</w:t>
      </w:r>
      <w:r w:rsidRPr="009C21DA">
        <w:rPr>
          <w:rFonts w:asciiTheme="minorHAnsi" w:hAnsiTheme="minorHAnsi"/>
          <w:sz w:val="23"/>
          <w:szCs w:val="23"/>
        </w:rPr>
        <w:t xml:space="preserve"> - (</w:t>
      </w:r>
      <w:r w:rsidR="000E13F2">
        <w:rPr>
          <w:rFonts w:asciiTheme="minorHAnsi" w:hAnsiTheme="minorHAnsi"/>
          <w:sz w:val="23"/>
          <w:szCs w:val="23"/>
        </w:rPr>
        <w:t>Union 345</w:t>
      </w:r>
      <w:r w:rsidRPr="009C21DA">
        <w:rPr>
          <w:rFonts w:asciiTheme="minorHAnsi" w:hAnsiTheme="minorHAnsi"/>
          <w:sz w:val="23"/>
          <w:szCs w:val="23"/>
        </w:rPr>
        <w:t xml:space="preserve">, </w:t>
      </w:r>
      <w:r w:rsidR="00A61BC0" w:rsidRPr="009C21DA">
        <w:rPr>
          <w:rFonts w:asciiTheme="minorHAnsi" w:hAnsiTheme="minorHAnsi"/>
          <w:sz w:val="23"/>
          <w:szCs w:val="23"/>
        </w:rPr>
        <w:t>940-</w:t>
      </w:r>
      <w:r w:rsidRPr="009C21DA">
        <w:rPr>
          <w:rFonts w:asciiTheme="minorHAnsi" w:hAnsiTheme="minorHAnsi"/>
          <w:sz w:val="23"/>
          <w:szCs w:val="23"/>
        </w:rPr>
        <w:t>565-</w:t>
      </w:r>
      <w:r w:rsidR="00704F8E">
        <w:rPr>
          <w:rFonts w:asciiTheme="minorHAnsi" w:hAnsiTheme="minorHAnsi"/>
          <w:sz w:val="23"/>
          <w:szCs w:val="23"/>
        </w:rPr>
        <w:t>5107</w:t>
      </w:r>
      <w:r w:rsidR="007C1184" w:rsidRPr="009C21DA">
        <w:rPr>
          <w:rFonts w:asciiTheme="minorHAnsi" w:hAnsiTheme="minorHAnsi"/>
          <w:sz w:val="23"/>
          <w:szCs w:val="23"/>
        </w:rPr>
        <w:t xml:space="preserve">, </w:t>
      </w:r>
      <w:r w:rsidR="000B0FE7" w:rsidRPr="000B0FE7">
        <w:rPr>
          <w:rFonts w:asciiTheme="minorHAnsi" w:hAnsiTheme="minorHAnsi"/>
          <w:sz w:val="23"/>
          <w:szCs w:val="23"/>
          <w:u w:val="single"/>
        </w:rPr>
        <w:t>https://studentaffairs.unt.edu/student-activities-center/programs-and-services/student-organizations</w:t>
      </w:r>
      <w:r w:rsidRPr="009C21DA">
        <w:rPr>
          <w:rFonts w:asciiTheme="minorHAnsi" w:hAnsiTheme="minorHAnsi"/>
          <w:sz w:val="23"/>
          <w:szCs w:val="23"/>
        </w:rPr>
        <w:t xml:space="preserve">) </w:t>
      </w:r>
      <w:r w:rsidR="007C1184" w:rsidRPr="009C21DA">
        <w:rPr>
          <w:rFonts w:asciiTheme="minorHAnsi" w:hAnsiTheme="minorHAnsi"/>
          <w:sz w:val="23"/>
          <w:szCs w:val="23"/>
        </w:rPr>
        <w:t>Registers and advises all campus clubs and organizations.</w:t>
      </w:r>
      <w:r w:rsidR="00E6315C" w:rsidRPr="009C21DA">
        <w:rPr>
          <w:rFonts w:asciiTheme="minorHAnsi" w:hAnsiTheme="minorHAnsi"/>
          <w:sz w:val="23"/>
          <w:szCs w:val="23"/>
        </w:rPr>
        <w:t xml:space="preserve"> Gain q</w:t>
      </w:r>
      <w:r w:rsidR="007C1184" w:rsidRPr="009C21DA">
        <w:rPr>
          <w:rFonts w:asciiTheme="minorHAnsi" w:hAnsiTheme="minorHAnsi"/>
          <w:sz w:val="23"/>
          <w:szCs w:val="23"/>
        </w:rPr>
        <w:t xml:space="preserve">uick access to all officially-registered clubs and organizations through </w:t>
      </w:r>
      <w:proofErr w:type="spellStart"/>
      <w:r w:rsidR="007C1184" w:rsidRPr="009C21DA">
        <w:rPr>
          <w:rFonts w:asciiTheme="minorHAnsi" w:hAnsiTheme="minorHAnsi"/>
          <w:sz w:val="23"/>
          <w:szCs w:val="23"/>
        </w:rPr>
        <w:t>OrgSync</w:t>
      </w:r>
      <w:proofErr w:type="spellEnd"/>
      <w:r w:rsidR="007C1184" w:rsidRPr="009C21DA">
        <w:rPr>
          <w:rFonts w:asciiTheme="minorHAnsi" w:hAnsiTheme="minorHAnsi"/>
          <w:sz w:val="23"/>
          <w:szCs w:val="23"/>
        </w:rPr>
        <w:t xml:space="preserve">. </w:t>
      </w:r>
    </w:p>
    <w:p w:rsidR="007C1184" w:rsidRPr="009C21DA" w:rsidRDefault="007C1184" w:rsidP="009E4935">
      <w:pPr>
        <w:rPr>
          <w:rFonts w:asciiTheme="minorHAnsi" w:hAnsiTheme="minorHAnsi"/>
          <w:sz w:val="23"/>
          <w:szCs w:val="23"/>
        </w:rPr>
      </w:pPr>
    </w:p>
    <w:p w:rsidR="003C7154" w:rsidRPr="009C21DA" w:rsidRDefault="00BD4A99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Study Abroad</w:t>
      </w:r>
      <w:r w:rsidRPr="009C21DA">
        <w:rPr>
          <w:rFonts w:asciiTheme="minorHAnsi" w:hAnsiTheme="minorHAnsi"/>
          <w:sz w:val="23"/>
          <w:szCs w:val="23"/>
        </w:rPr>
        <w:t xml:space="preserve"> - (</w:t>
      </w:r>
      <w:r w:rsidR="00230D7E" w:rsidRPr="009C21DA">
        <w:rPr>
          <w:rFonts w:asciiTheme="minorHAnsi" w:hAnsiTheme="minorHAnsi"/>
          <w:sz w:val="23"/>
          <w:szCs w:val="23"/>
        </w:rPr>
        <w:t>SAGE</w:t>
      </w:r>
      <w:r w:rsidRPr="009C21DA">
        <w:rPr>
          <w:rFonts w:asciiTheme="minorHAnsi" w:hAnsiTheme="minorHAnsi"/>
          <w:sz w:val="23"/>
          <w:szCs w:val="23"/>
        </w:rPr>
        <w:t xml:space="preserve"> 236, </w:t>
      </w:r>
      <w:r w:rsidR="00A61BC0" w:rsidRPr="009C21DA">
        <w:rPr>
          <w:rFonts w:asciiTheme="minorHAnsi" w:hAnsiTheme="minorHAnsi"/>
          <w:sz w:val="23"/>
          <w:szCs w:val="23"/>
        </w:rPr>
        <w:t>940-</w:t>
      </w:r>
      <w:r w:rsidRPr="009C21DA">
        <w:rPr>
          <w:rFonts w:asciiTheme="minorHAnsi" w:hAnsiTheme="minorHAnsi"/>
          <w:sz w:val="23"/>
          <w:szCs w:val="23"/>
        </w:rPr>
        <w:t>565-2207</w:t>
      </w:r>
      <w:r w:rsidR="003C7154" w:rsidRPr="009C21DA">
        <w:rPr>
          <w:rFonts w:asciiTheme="minorHAnsi" w:hAnsiTheme="minorHAnsi"/>
          <w:sz w:val="23"/>
          <w:szCs w:val="23"/>
        </w:rPr>
        <w:t xml:space="preserve">, </w:t>
      </w:r>
      <w:r w:rsidR="00000C67" w:rsidRPr="00000C67">
        <w:rPr>
          <w:rFonts w:asciiTheme="minorHAnsi" w:hAnsiTheme="minorHAnsi"/>
          <w:sz w:val="23"/>
          <w:szCs w:val="23"/>
          <w:u w:val="single"/>
        </w:rPr>
        <w:t>https://studyabroad.unt.edu/</w:t>
      </w:r>
      <w:r w:rsidR="003C7154" w:rsidRPr="00000C67">
        <w:rPr>
          <w:rFonts w:asciiTheme="minorHAnsi" w:hAnsiTheme="minorHAnsi"/>
          <w:sz w:val="23"/>
          <w:szCs w:val="23"/>
          <w:u w:val="single"/>
        </w:rPr>
        <w:t>)</w:t>
      </w:r>
      <w:r w:rsidRPr="009C21DA">
        <w:rPr>
          <w:rFonts w:asciiTheme="minorHAnsi" w:hAnsiTheme="minorHAnsi"/>
          <w:sz w:val="23"/>
          <w:szCs w:val="23"/>
        </w:rPr>
        <w:t xml:space="preserve"> </w:t>
      </w:r>
    </w:p>
    <w:p w:rsidR="00BC3748" w:rsidRPr="009C21DA" w:rsidRDefault="00BD4A99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 xml:space="preserve">Provides information on study abroad </w:t>
      </w:r>
      <w:r w:rsidR="00E6315C" w:rsidRPr="009C21DA">
        <w:rPr>
          <w:rFonts w:asciiTheme="minorHAnsi" w:hAnsiTheme="minorHAnsi"/>
          <w:sz w:val="23"/>
          <w:szCs w:val="23"/>
        </w:rPr>
        <w:t>opportunities, manages</w:t>
      </w:r>
      <w:r w:rsidR="00BC3748" w:rsidRPr="009C21DA">
        <w:rPr>
          <w:rFonts w:asciiTheme="minorHAnsi" w:hAnsiTheme="minorHAnsi"/>
          <w:sz w:val="23"/>
          <w:szCs w:val="23"/>
        </w:rPr>
        <w:t xml:space="preserve"> transcripts from</w:t>
      </w:r>
      <w:r w:rsidR="00E6315C" w:rsidRPr="009C21DA">
        <w:rPr>
          <w:rFonts w:asciiTheme="minorHAnsi" w:hAnsiTheme="minorHAnsi"/>
          <w:sz w:val="23"/>
          <w:szCs w:val="23"/>
        </w:rPr>
        <w:t xml:space="preserve"> study abroad programs including faculty-led, exchange, and affiliate programs. Helps students prepare </w:t>
      </w:r>
      <w:r w:rsidR="00BC3748" w:rsidRPr="009C21DA">
        <w:rPr>
          <w:rFonts w:asciiTheme="minorHAnsi" w:hAnsiTheme="minorHAnsi"/>
          <w:sz w:val="23"/>
          <w:szCs w:val="23"/>
        </w:rPr>
        <w:t xml:space="preserve">financially and personally for international academic experiences. This office can also process passport applications. </w:t>
      </w:r>
    </w:p>
    <w:p w:rsidR="00BD4A99" w:rsidRPr="009C21DA" w:rsidRDefault="00BC3748" w:rsidP="009E4935">
      <w:pPr>
        <w:rPr>
          <w:rFonts w:asciiTheme="minorHAnsi" w:hAnsiTheme="minorHAnsi"/>
          <w:b/>
          <w:i/>
          <w:sz w:val="23"/>
          <w:szCs w:val="23"/>
        </w:rPr>
      </w:pPr>
      <w:r w:rsidRPr="009C21DA">
        <w:rPr>
          <w:rFonts w:asciiTheme="minorHAnsi" w:hAnsiTheme="minorHAnsi"/>
          <w:b/>
          <w:i/>
          <w:sz w:val="23"/>
          <w:szCs w:val="23"/>
        </w:rPr>
        <w:t xml:space="preserve">See </w:t>
      </w:r>
      <w:r w:rsidR="00C16AC9">
        <w:rPr>
          <w:rFonts w:asciiTheme="minorHAnsi" w:hAnsiTheme="minorHAnsi"/>
          <w:b/>
          <w:i/>
          <w:sz w:val="23"/>
          <w:szCs w:val="23"/>
        </w:rPr>
        <w:t>advisor</w:t>
      </w:r>
      <w:r w:rsidRPr="009C21DA">
        <w:rPr>
          <w:rFonts w:asciiTheme="minorHAnsi" w:hAnsiTheme="minorHAnsi"/>
          <w:b/>
          <w:i/>
          <w:sz w:val="23"/>
          <w:szCs w:val="23"/>
        </w:rPr>
        <w:t xml:space="preserve"> for course approval prior to studying abroad.</w:t>
      </w:r>
    </w:p>
    <w:p w:rsidR="00C16AC9" w:rsidRPr="00C16AC9" w:rsidRDefault="00C16AC9" w:rsidP="009E4935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C16AC9" w:rsidRDefault="00C16AC9" w:rsidP="009E4935">
      <w:pPr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000C67" w:rsidRDefault="00000C67" w:rsidP="009E4935">
      <w:pPr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000C67" w:rsidRDefault="00000C67" w:rsidP="009E4935">
      <w:pPr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000C67" w:rsidRDefault="00000C67" w:rsidP="009E4935">
      <w:pPr>
        <w:spacing w:line="276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42222A" w:rsidRPr="009C21DA" w:rsidRDefault="00A61BC0" w:rsidP="00C16AC9">
      <w:pPr>
        <w:spacing w:line="276" w:lineRule="auto"/>
        <w:ind w:left="-90" w:firstLine="90"/>
        <w:rPr>
          <w:rFonts w:asciiTheme="minorHAnsi" w:hAnsiTheme="minorHAnsi"/>
          <w:b/>
          <w:sz w:val="26"/>
          <w:szCs w:val="26"/>
          <w:u w:val="single"/>
        </w:rPr>
        <w:sectPr w:rsidR="0042222A" w:rsidRPr="009C21DA" w:rsidSect="0022186D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2240" w:h="15840"/>
          <w:pgMar w:top="720" w:right="432" w:bottom="720" w:left="1152" w:header="864" w:footer="0" w:gutter="0"/>
          <w:cols w:space="720"/>
          <w:noEndnote/>
          <w:titlePg/>
          <w:docGrid w:linePitch="326"/>
        </w:sectPr>
      </w:pPr>
      <w:r w:rsidRPr="009C21DA">
        <w:rPr>
          <w:rFonts w:asciiTheme="minorHAnsi" w:hAnsiTheme="minorHAnsi"/>
          <w:b/>
          <w:sz w:val="26"/>
          <w:szCs w:val="26"/>
          <w:u w:val="single"/>
        </w:rPr>
        <w:lastRenderedPageBreak/>
        <w:t>Other H</w:t>
      </w:r>
      <w:r w:rsidR="00BD4A99" w:rsidRPr="009C21DA">
        <w:rPr>
          <w:rFonts w:asciiTheme="minorHAnsi" w:hAnsiTheme="minorHAnsi"/>
          <w:b/>
          <w:sz w:val="26"/>
          <w:szCs w:val="26"/>
          <w:u w:val="single"/>
        </w:rPr>
        <w:t xml:space="preserve">elpful </w:t>
      </w:r>
      <w:r w:rsidR="005E0800" w:rsidRPr="009C21DA">
        <w:rPr>
          <w:rFonts w:asciiTheme="minorHAnsi" w:hAnsiTheme="minorHAnsi"/>
          <w:b/>
          <w:sz w:val="26"/>
          <w:szCs w:val="26"/>
          <w:u w:val="single"/>
        </w:rPr>
        <w:t>Resources</w:t>
      </w:r>
    </w:p>
    <w:p w:rsidR="00A61BC0" w:rsidRPr="009C21DA" w:rsidRDefault="00A61BC0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Campus Operator</w:t>
      </w:r>
      <w:r w:rsidRPr="009C21DA">
        <w:rPr>
          <w:rFonts w:asciiTheme="minorHAnsi" w:hAnsiTheme="minorHAnsi"/>
          <w:sz w:val="23"/>
          <w:szCs w:val="23"/>
        </w:rPr>
        <w:t xml:space="preserve"> </w:t>
      </w:r>
      <w:r w:rsidR="00E77BA2" w:rsidRPr="009C21DA">
        <w:rPr>
          <w:rFonts w:asciiTheme="minorHAnsi" w:hAnsiTheme="minorHAnsi"/>
          <w:sz w:val="23"/>
          <w:szCs w:val="23"/>
        </w:rPr>
        <w:t>–</w:t>
      </w:r>
      <w:r w:rsidRPr="009C21DA">
        <w:rPr>
          <w:rFonts w:asciiTheme="minorHAnsi" w:hAnsiTheme="minorHAnsi"/>
          <w:sz w:val="23"/>
          <w:szCs w:val="23"/>
        </w:rPr>
        <w:t xml:space="preserve"> </w:t>
      </w:r>
      <w:r w:rsidR="00E77BA2" w:rsidRPr="009C21DA">
        <w:rPr>
          <w:rFonts w:asciiTheme="minorHAnsi" w:hAnsiTheme="minorHAnsi"/>
          <w:sz w:val="23"/>
          <w:szCs w:val="23"/>
        </w:rPr>
        <w:t>(</w:t>
      </w:r>
      <w:r w:rsidRPr="009C21DA">
        <w:rPr>
          <w:rFonts w:asciiTheme="minorHAnsi" w:hAnsiTheme="minorHAnsi"/>
          <w:sz w:val="23"/>
          <w:szCs w:val="23"/>
        </w:rPr>
        <w:t>940-565-2000</w:t>
      </w:r>
      <w:r w:rsidR="00E77BA2" w:rsidRPr="009C21DA">
        <w:rPr>
          <w:rFonts w:asciiTheme="minorHAnsi" w:hAnsiTheme="minorHAnsi"/>
          <w:sz w:val="23"/>
          <w:szCs w:val="23"/>
        </w:rPr>
        <w:t xml:space="preserve"> / Metro 817-267-3731)</w:t>
      </w:r>
      <w:r w:rsidRPr="009C21DA">
        <w:rPr>
          <w:rFonts w:asciiTheme="minorHAnsi" w:hAnsiTheme="minorHAnsi"/>
          <w:sz w:val="23"/>
          <w:szCs w:val="23"/>
        </w:rPr>
        <w:t xml:space="preserve"> </w:t>
      </w:r>
    </w:p>
    <w:p w:rsidR="00E77BA2" w:rsidRDefault="00E77BA2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Transfers callers to any department or person on campus during regular business hours.</w:t>
      </w:r>
    </w:p>
    <w:p w:rsidR="009E4935" w:rsidRPr="00C16AC9" w:rsidRDefault="009E4935" w:rsidP="009E4935">
      <w:pPr>
        <w:rPr>
          <w:rFonts w:asciiTheme="minorHAnsi" w:hAnsiTheme="minorHAnsi"/>
          <w:b/>
          <w:sz w:val="16"/>
          <w:szCs w:val="16"/>
        </w:rPr>
      </w:pPr>
    </w:p>
    <w:p w:rsidR="00C16AC9" w:rsidRDefault="009E4935" w:rsidP="00C16AC9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Career Center and Internships Office</w:t>
      </w:r>
      <w:r w:rsidRPr="009C21DA">
        <w:rPr>
          <w:rFonts w:asciiTheme="minorHAnsi" w:hAnsiTheme="minorHAnsi"/>
          <w:sz w:val="23"/>
          <w:szCs w:val="23"/>
        </w:rPr>
        <w:t xml:space="preserve"> - (Chestnut Hall 103, 940-565-2105</w:t>
      </w:r>
      <w:r w:rsidR="00000C67">
        <w:rPr>
          <w:rFonts w:asciiTheme="minorHAnsi" w:hAnsiTheme="minorHAnsi"/>
          <w:sz w:val="23"/>
          <w:szCs w:val="23"/>
        </w:rPr>
        <w:t xml:space="preserve">, </w:t>
      </w:r>
      <w:r w:rsidR="00000C67" w:rsidRPr="00000C67">
        <w:rPr>
          <w:rFonts w:asciiTheme="minorHAnsi" w:hAnsiTheme="minorHAnsi"/>
          <w:sz w:val="23"/>
          <w:szCs w:val="23"/>
          <w:u w:val="single"/>
        </w:rPr>
        <w:t>http://studentaffairs.unt.edu/career-center</w:t>
      </w:r>
      <w:r w:rsidRPr="009C21DA">
        <w:rPr>
          <w:rFonts w:asciiTheme="minorHAnsi" w:hAnsiTheme="minorHAnsi"/>
          <w:sz w:val="23"/>
          <w:szCs w:val="23"/>
        </w:rPr>
        <w:t>) Advising consultations and employment resources available to all majors regarding resume writing, interviewing skills, job search strategies, and career advising.</w:t>
      </w:r>
    </w:p>
    <w:p w:rsidR="00C16AC9" w:rsidRPr="00C16AC9" w:rsidRDefault="00C16AC9" w:rsidP="00C16AC9">
      <w:pPr>
        <w:rPr>
          <w:rFonts w:asciiTheme="minorHAnsi" w:hAnsiTheme="minorHAnsi"/>
          <w:sz w:val="16"/>
          <w:szCs w:val="16"/>
        </w:rPr>
      </w:pPr>
    </w:p>
    <w:p w:rsidR="00C236BE" w:rsidRPr="009C21DA" w:rsidRDefault="00C236BE" w:rsidP="00C16AC9">
      <w:pPr>
        <w:rPr>
          <w:rFonts w:asciiTheme="minorHAnsi" w:hAnsiTheme="minorHAnsi"/>
          <w:b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 xml:space="preserve">Computer Labs/General Access Labs - </w:t>
      </w:r>
      <w:r w:rsidR="00704F8E" w:rsidRPr="00704F8E">
        <w:rPr>
          <w:rFonts w:asciiTheme="minorHAnsi" w:hAnsiTheme="minorHAnsi"/>
          <w:sz w:val="23"/>
          <w:szCs w:val="23"/>
          <w:u w:val="single"/>
        </w:rPr>
        <w:t>http://computerlabs.unt.edu/</w:t>
      </w:r>
      <w:hyperlink r:id="rId20" w:history="1"/>
    </w:p>
    <w:p w:rsidR="00C236BE" w:rsidRPr="00C16AC9" w:rsidRDefault="00C236BE" w:rsidP="009E4935">
      <w:pPr>
        <w:rPr>
          <w:rFonts w:asciiTheme="minorHAnsi" w:hAnsiTheme="minorHAnsi"/>
          <w:b/>
          <w:sz w:val="16"/>
          <w:szCs w:val="16"/>
        </w:rPr>
      </w:pPr>
    </w:p>
    <w:p w:rsidR="00E77BA2" w:rsidRPr="009C21DA" w:rsidRDefault="00162E42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 xml:space="preserve">Counseling and </w:t>
      </w:r>
      <w:r w:rsidR="00AD4602" w:rsidRPr="009C21DA">
        <w:rPr>
          <w:rFonts w:asciiTheme="minorHAnsi" w:hAnsiTheme="minorHAnsi"/>
          <w:b/>
          <w:sz w:val="23"/>
          <w:szCs w:val="23"/>
        </w:rPr>
        <w:t>Human Development Center</w:t>
      </w:r>
      <w:r w:rsidR="00704F8E">
        <w:rPr>
          <w:rFonts w:asciiTheme="minorHAnsi" w:hAnsiTheme="minorHAnsi"/>
          <w:sz w:val="23"/>
          <w:szCs w:val="23"/>
        </w:rPr>
        <w:t xml:space="preserve"> - (Welch Street Complex 2</w:t>
      </w:r>
      <w:r w:rsidR="00710127" w:rsidRPr="009C21DA">
        <w:rPr>
          <w:rFonts w:asciiTheme="minorHAnsi" w:hAnsiTheme="minorHAnsi"/>
          <w:sz w:val="23"/>
          <w:szCs w:val="23"/>
        </w:rPr>
        <w:t xml:space="preserve">, </w:t>
      </w:r>
      <w:r w:rsidR="00A61BC0" w:rsidRPr="009C21DA">
        <w:rPr>
          <w:rFonts w:asciiTheme="minorHAnsi" w:hAnsiTheme="minorHAnsi"/>
          <w:sz w:val="23"/>
          <w:szCs w:val="23"/>
        </w:rPr>
        <w:t>940-</w:t>
      </w:r>
      <w:r w:rsidR="00710127" w:rsidRPr="009C21DA">
        <w:rPr>
          <w:rFonts w:asciiTheme="minorHAnsi" w:hAnsiTheme="minorHAnsi"/>
          <w:sz w:val="23"/>
          <w:szCs w:val="23"/>
        </w:rPr>
        <w:t>565-2970</w:t>
      </w:r>
      <w:r w:rsidR="00E77BA2" w:rsidRPr="009C21DA">
        <w:rPr>
          <w:rFonts w:asciiTheme="minorHAnsi" w:hAnsiTheme="minorHAnsi"/>
          <w:sz w:val="23"/>
          <w:szCs w:val="23"/>
        </w:rPr>
        <w:t xml:space="preserve">, </w:t>
      </w:r>
      <w:r w:rsidR="00E77BA2" w:rsidRPr="00734221">
        <w:rPr>
          <w:rFonts w:asciiTheme="minorHAnsi" w:hAnsiTheme="minorHAnsi"/>
          <w:sz w:val="23"/>
          <w:szCs w:val="23"/>
          <w:u w:val="single"/>
        </w:rPr>
        <w:t>http://www.coe.unt.edu/counseling-and-human-development-center</w:t>
      </w:r>
      <w:r w:rsidR="00710127" w:rsidRPr="009C21DA">
        <w:rPr>
          <w:rFonts w:asciiTheme="minorHAnsi" w:hAnsiTheme="minorHAnsi"/>
          <w:sz w:val="23"/>
          <w:szCs w:val="23"/>
        </w:rPr>
        <w:t xml:space="preserve">) </w:t>
      </w:r>
      <w:r w:rsidR="00E77BA2" w:rsidRPr="009C21DA">
        <w:rPr>
          <w:rFonts w:asciiTheme="minorHAnsi" w:hAnsiTheme="minorHAnsi"/>
          <w:sz w:val="23"/>
          <w:szCs w:val="23"/>
        </w:rPr>
        <w:t xml:space="preserve"> </w:t>
      </w:r>
    </w:p>
    <w:p w:rsidR="007C0FBB" w:rsidRDefault="007C0FBB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Confidential, short term a</w:t>
      </w:r>
      <w:r w:rsidR="00E77BA2" w:rsidRPr="009C21DA">
        <w:rPr>
          <w:rFonts w:asciiTheme="minorHAnsi" w:hAnsiTheme="minorHAnsi"/>
          <w:sz w:val="23"/>
          <w:szCs w:val="23"/>
        </w:rPr>
        <w:t>dult, child,</w:t>
      </w:r>
      <w:r w:rsidR="00AD4602" w:rsidRPr="009C21DA">
        <w:rPr>
          <w:rFonts w:asciiTheme="minorHAnsi" w:hAnsiTheme="minorHAnsi"/>
          <w:sz w:val="23"/>
          <w:szCs w:val="23"/>
        </w:rPr>
        <w:t xml:space="preserve"> marital, family, group</w:t>
      </w:r>
      <w:r w:rsidR="004B07B0" w:rsidRPr="009C21DA">
        <w:rPr>
          <w:rFonts w:asciiTheme="minorHAnsi" w:hAnsiTheme="minorHAnsi"/>
          <w:sz w:val="23"/>
          <w:szCs w:val="23"/>
        </w:rPr>
        <w:t>, and career</w:t>
      </w:r>
      <w:r w:rsidR="00AD4602" w:rsidRPr="009C21DA">
        <w:rPr>
          <w:rFonts w:asciiTheme="minorHAnsi" w:hAnsiTheme="minorHAnsi"/>
          <w:sz w:val="23"/>
          <w:szCs w:val="23"/>
        </w:rPr>
        <w:t xml:space="preserve"> </w:t>
      </w:r>
      <w:r w:rsidR="00710127" w:rsidRPr="009C21DA">
        <w:rPr>
          <w:rFonts w:asciiTheme="minorHAnsi" w:hAnsiTheme="minorHAnsi"/>
          <w:sz w:val="23"/>
          <w:szCs w:val="23"/>
        </w:rPr>
        <w:t xml:space="preserve">counseling for UNT </w:t>
      </w:r>
      <w:r w:rsidR="00AD4602" w:rsidRPr="009C21DA">
        <w:rPr>
          <w:rFonts w:asciiTheme="minorHAnsi" w:hAnsiTheme="minorHAnsi"/>
          <w:sz w:val="23"/>
          <w:szCs w:val="23"/>
        </w:rPr>
        <w:t xml:space="preserve">students </w:t>
      </w:r>
      <w:r w:rsidR="004B07B0" w:rsidRPr="009C21DA">
        <w:rPr>
          <w:rFonts w:asciiTheme="minorHAnsi" w:hAnsiTheme="minorHAnsi"/>
          <w:sz w:val="23"/>
          <w:szCs w:val="23"/>
        </w:rPr>
        <w:t>and community</w:t>
      </w:r>
      <w:r w:rsidR="00E77BA2" w:rsidRPr="009C21DA">
        <w:rPr>
          <w:rFonts w:asciiTheme="minorHAnsi" w:hAnsiTheme="minorHAnsi"/>
          <w:sz w:val="23"/>
          <w:szCs w:val="23"/>
        </w:rPr>
        <w:t>. Staffed by UNT Counseling program masters students under supervision. Fee is determined on a sliding scale, based on income.</w:t>
      </w:r>
    </w:p>
    <w:p w:rsidR="00C16AC9" w:rsidRPr="00C16AC9" w:rsidRDefault="00C16AC9" w:rsidP="009E4935">
      <w:pPr>
        <w:rPr>
          <w:rFonts w:asciiTheme="minorHAnsi" w:hAnsiTheme="minorHAnsi"/>
          <w:sz w:val="16"/>
          <w:szCs w:val="16"/>
        </w:rPr>
      </w:pPr>
    </w:p>
    <w:p w:rsidR="00AD4602" w:rsidRPr="009C21DA" w:rsidRDefault="00AD4602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Counseling &amp; Testing Services</w:t>
      </w:r>
      <w:r w:rsidRPr="009C21DA">
        <w:rPr>
          <w:rFonts w:asciiTheme="minorHAnsi" w:hAnsiTheme="minorHAnsi"/>
          <w:sz w:val="23"/>
          <w:szCs w:val="23"/>
        </w:rPr>
        <w:t xml:space="preserve"> - (</w:t>
      </w:r>
      <w:r w:rsidR="00D358F2" w:rsidRPr="009C21DA">
        <w:rPr>
          <w:rFonts w:asciiTheme="minorHAnsi" w:hAnsiTheme="minorHAnsi"/>
          <w:sz w:val="23"/>
          <w:szCs w:val="23"/>
        </w:rPr>
        <w:t>C</w:t>
      </w:r>
      <w:r w:rsidR="00D358F2" w:rsidRPr="00000C67">
        <w:rPr>
          <w:rFonts w:asciiTheme="minorHAnsi" w:hAnsiTheme="minorHAnsi"/>
          <w:sz w:val="23"/>
          <w:szCs w:val="23"/>
        </w:rPr>
        <w:t xml:space="preserve">hestnut </w:t>
      </w:r>
      <w:r w:rsidR="007F5035" w:rsidRPr="00000C67">
        <w:rPr>
          <w:rFonts w:asciiTheme="minorHAnsi" w:hAnsiTheme="minorHAnsi"/>
          <w:sz w:val="23"/>
          <w:szCs w:val="23"/>
        </w:rPr>
        <w:t>311</w:t>
      </w:r>
      <w:r w:rsidRPr="00000C67">
        <w:rPr>
          <w:rFonts w:asciiTheme="minorHAnsi" w:hAnsiTheme="minorHAnsi"/>
          <w:sz w:val="23"/>
          <w:szCs w:val="23"/>
        </w:rPr>
        <w:t xml:space="preserve">, </w:t>
      </w:r>
      <w:r w:rsidR="00A61BC0" w:rsidRPr="00000C67">
        <w:rPr>
          <w:rFonts w:asciiTheme="minorHAnsi" w:hAnsiTheme="minorHAnsi"/>
          <w:sz w:val="23"/>
          <w:szCs w:val="23"/>
        </w:rPr>
        <w:t>940-</w:t>
      </w:r>
      <w:r w:rsidRPr="00000C67">
        <w:rPr>
          <w:rFonts w:asciiTheme="minorHAnsi" w:hAnsiTheme="minorHAnsi"/>
          <w:sz w:val="23"/>
          <w:szCs w:val="23"/>
        </w:rPr>
        <w:t>565-27</w:t>
      </w:r>
      <w:r w:rsidR="007F5035" w:rsidRPr="00000C67">
        <w:rPr>
          <w:rFonts w:asciiTheme="minorHAnsi" w:hAnsiTheme="minorHAnsi"/>
          <w:sz w:val="23"/>
          <w:szCs w:val="23"/>
        </w:rPr>
        <w:t>41</w:t>
      </w:r>
      <w:r w:rsidR="007C0FBB" w:rsidRPr="00000C67">
        <w:rPr>
          <w:rFonts w:asciiTheme="minorHAnsi" w:hAnsiTheme="minorHAnsi"/>
          <w:sz w:val="23"/>
          <w:szCs w:val="23"/>
        </w:rPr>
        <w:t xml:space="preserve">, </w:t>
      </w:r>
      <w:r w:rsidR="00000C67" w:rsidRPr="00000C67">
        <w:rPr>
          <w:rFonts w:asciiTheme="minorHAnsi" w:hAnsiTheme="minorHAnsi"/>
          <w:sz w:val="23"/>
          <w:szCs w:val="23"/>
        </w:rPr>
        <w:t>http://studentaffairs.unt.edu/counseling-and-testing-services</w:t>
      </w:r>
      <w:r w:rsidRPr="00000C67">
        <w:rPr>
          <w:rFonts w:asciiTheme="minorHAnsi" w:hAnsiTheme="minorHAnsi"/>
          <w:sz w:val="23"/>
          <w:szCs w:val="23"/>
        </w:rPr>
        <w:t xml:space="preserve">) </w:t>
      </w:r>
      <w:r w:rsidR="00E77BA2" w:rsidRPr="00000C67">
        <w:rPr>
          <w:rFonts w:asciiTheme="minorHAnsi" w:hAnsiTheme="minorHAnsi"/>
          <w:sz w:val="23"/>
          <w:szCs w:val="23"/>
        </w:rPr>
        <w:t>C</w:t>
      </w:r>
      <w:r w:rsidRPr="00000C67">
        <w:rPr>
          <w:rFonts w:asciiTheme="minorHAnsi" w:hAnsiTheme="minorHAnsi"/>
          <w:sz w:val="23"/>
          <w:szCs w:val="23"/>
        </w:rPr>
        <w:t xml:space="preserve">onfidential, professional, short-term </w:t>
      </w:r>
      <w:r w:rsidR="00F24EC8" w:rsidRPr="00000C67">
        <w:rPr>
          <w:rFonts w:asciiTheme="minorHAnsi" w:hAnsiTheme="minorHAnsi"/>
          <w:sz w:val="23"/>
          <w:szCs w:val="23"/>
        </w:rPr>
        <w:t>personal and career</w:t>
      </w:r>
      <w:r w:rsidRPr="00000C67">
        <w:rPr>
          <w:rFonts w:asciiTheme="minorHAnsi" w:hAnsiTheme="minorHAnsi"/>
          <w:sz w:val="23"/>
          <w:szCs w:val="23"/>
        </w:rPr>
        <w:t xml:space="preserve"> counseling to currently enrolled students.  </w:t>
      </w:r>
      <w:r w:rsidR="007C0FBB" w:rsidRPr="00000C67">
        <w:rPr>
          <w:rFonts w:asciiTheme="minorHAnsi" w:hAnsiTheme="minorHAnsi"/>
          <w:sz w:val="23"/>
          <w:szCs w:val="23"/>
        </w:rPr>
        <w:t>Personality and career assessments available</w:t>
      </w:r>
      <w:r w:rsidR="007C0FBB" w:rsidRPr="009C21DA">
        <w:rPr>
          <w:rFonts w:asciiTheme="minorHAnsi" w:hAnsiTheme="minorHAnsi"/>
          <w:sz w:val="23"/>
          <w:szCs w:val="23"/>
        </w:rPr>
        <w:t>.</w:t>
      </w:r>
      <w:r w:rsidRPr="009C21DA">
        <w:rPr>
          <w:rFonts w:asciiTheme="minorHAnsi" w:hAnsiTheme="minorHAnsi"/>
          <w:sz w:val="23"/>
          <w:szCs w:val="23"/>
        </w:rPr>
        <w:t xml:space="preserve">  </w:t>
      </w:r>
      <w:r w:rsidR="007C0FBB" w:rsidRPr="009C21DA">
        <w:rPr>
          <w:rFonts w:asciiTheme="minorHAnsi" w:hAnsiTheme="minorHAnsi"/>
          <w:sz w:val="23"/>
          <w:szCs w:val="23"/>
        </w:rPr>
        <w:t xml:space="preserve">(8 sessions per academic year) </w:t>
      </w:r>
      <w:r w:rsidRPr="009C21DA">
        <w:rPr>
          <w:rFonts w:asciiTheme="minorHAnsi" w:hAnsiTheme="minorHAnsi"/>
          <w:b/>
          <w:sz w:val="23"/>
          <w:szCs w:val="23"/>
        </w:rPr>
        <w:t>Testing Services</w:t>
      </w:r>
      <w:r w:rsidR="007C0FBB" w:rsidRPr="009C21DA">
        <w:rPr>
          <w:rFonts w:asciiTheme="minorHAnsi" w:hAnsiTheme="minorHAnsi"/>
          <w:b/>
          <w:sz w:val="23"/>
          <w:szCs w:val="23"/>
        </w:rPr>
        <w:t xml:space="preserve"> – </w:t>
      </w:r>
      <w:r w:rsidR="007C0FBB" w:rsidRPr="009C21DA">
        <w:rPr>
          <w:rFonts w:asciiTheme="minorHAnsi" w:hAnsiTheme="minorHAnsi"/>
          <w:sz w:val="23"/>
          <w:szCs w:val="23"/>
        </w:rPr>
        <w:t>(Gateway Center 140, 940-565-2735) C</w:t>
      </w:r>
      <w:r w:rsidRPr="009C21DA">
        <w:rPr>
          <w:rFonts w:asciiTheme="minorHAnsi" w:hAnsiTheme="minorHAnsi"/>
          <w:sz w:val="23"/>
          <w:szCs w:val="23"/>
        </w:rPr>
        <w:t xml:space="preserve">omputer-based testing site for the GRE, GMAT, TOEFL and CLEP.  </w:t>
      </w:r>
    </w:p>
    <w:p w:rsidR="00894C9B" w:rsidRPr="00C16AC9" w:rsidRDefault="00894C9B" w:rsidP="009E4935">
      <w:pPr>
        <w:rPr>
          <w:rFonts w:asciiTheme="minorHAnsi" w:hAnsiTheme="minorHAnsi"/>
          <w:b/>
          <w:sz w:val="16"/>
          <w:szCs w:val="16"/>
        </w:rPr>
      </w:pPr>
    </w:p>
    <w:p w:rsidR="007C0FBB" w:rsidRPr="009C21DA" w:rsidRDefault="00CC519A" w:rsidP="009E4935">
      <w:pPr>
        <w:rPr>
          <w:rFonts w:asciiTheme="minorHAnsi" w:hAnsiTheme="minorHAnsi"/>
          <w:b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Disability Accommodation, Office of</w:t>
      </w:r>
      <w:r w:rsidRPr="009C21DA">
        <w:rPr>
          <w:rFonts w:asciiTheme="minorHAnsi" w:hAnsiTheme="minorHAnsi"/>
          <w:sz w:val="23"/>
          <w:szCs w:val="23"/>
        </w:rPr>
        <w:t xml:space="preserve"> - (</w:t>
      </w:r>
      <w:r w:rsidR="007C0FBB" w:rsidRPr="009C21DA">
        <w:rPr>
          <w:rFonts w:asciiTheme="minorHAnsi" w:hAnsiTheme="minorHAnsi"/>
          <w:sz w:val="23"/>
          <w:szCs w:val="23"/>
        </w:rPr>
        <w:t>SAGE 167</w:t>
      </w:r>
      <w:r w:rsidRPr="009C21DA">
        <w:rPr>
          <w:rFonts w:asciiTheme="minorHAnsi" w:hAnsiTheme="minorHAnsi"/>
          <w:sz w:val="23"/>
          <w:szCs w:val="23"/>
        </w:rPr>
        <w:t xml:space="preserve">, </w:t>
      </w:r>
      <w:r w:rsidR="00B267FA" w:rsidRPr="009C21DA">
        <w:rPr>
          <w:rFonts w:asciiTheme="minorHAnsi" w:hAnsiTheme="minorHAnsi"/>
          <w:sz w:val="23"/>
          <w:szCs w:val="23"/>
        </w:rPr>
        <w:t>940-</w:t>
      </w:r>
      <w:r w:rsidRPr="009C21DA">
        <w:rPr>
          <w:rFonts w:asciiTheme="minorHAnsi" w:hAnsiTheme="minorHAnsi"/>
          <w:sz w:val="23"/>
          <w:szCs w:val="23"/>
        </w:rPr>
        <w:t>565-4323</w:t>
      </w:r>
      <w:r w:rsidR="007C0FBB" w:rsidRPr="009C21DA">
        <w:rPr>
          <w:rFonts w:asciiTheme="minorHAnsi" w:hAnsiTheme="minorHAnsi"/>
          <w:sz w:val="23"/>
          <w:szCs w:val="23"/>
        </w:rPr>
        <w:t>,</w:t>
      </w:r>
      <w:r w:rsidR="00D71FC8" w:rsidRPr="009C21DA">
        <w:rPr>
          <w:rFonts w:asciiTheme="minorHAnsi" w:hAnsiTheme="minorHAnsi"/>
          <w:sz w:val="23"/>
          <w:szCs w:val="23"/>
        </w:rPr>
        <w:t xml:space="preserve"> </w:t>
      </w:r>
      <w:r w:rsidR="00D71FC8" w:rsidRPr="009C21DA">
        <w:rPr>
          <w:rFonts w:asciiTheme="minorHAnsi" w:hAnsiTheme="minorHAnsi"/>
          <w:sz w:val="23"/>
          <w:szCs w:val="23"/>
          <w:u w:val="single"/>
        </w:rPr>
        <w:t>http://disability.unt.edu/</w:t>
      </w:r>
      <w:r w:rsidRPr="009C21DA">
        <w:rPr>
          <w:rFonts w:asciiTheme="minorHAnsi" w:hAnsiTheme="minorHAnsi"/>
          <w:sz w:val="23"/>
          <w:szCs w:val="23"/>
          <w:u w:val="single"/>
        </w:rPr>
        <w:t>)</w:t>
      </w:r>
      <w:r w:rsidRPr="009C21DA">
        <w:rPr>
          <w:rFonts w:asciiTheme="minorHAnsi" w:hAnsiTheme="minorHAnsi"/>
          <w:sz w:val="23"/>
          <w:szCs w:val="23"/>
        </w:rPr>
        <w:t xml:space="preserve"> </w:t>
      </w:r>
    </w:p>
    <w:p w:rsidR="00CC519A" w:rsidRPr="009C21DA" w:rsidRDefault="007C0FBB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Helps</w:t>
      </w:r>
      <w:r w:rsidR="00CC519A" w:rsidRPr="009C21DA">
        <w:rPr>
          <w:rFonts w:asciiTheme="minorHAnsi" w:hAnsiTheme="minorHAnsi"/>
          <w:sz w:val="23"/>
          <w:szCs w:val="23"/>
        </w:rPr>
        <w:t xml:space="preserve"> students with </w:t>
      </w:r>
      <w:r w:rsidRPr="009C21DA">
        <w:rPr>
          <w:rFonts w:asciiTheme="minorHAnsi" w:hAnsiTheme="minorHAnsi"/>
          <w:sz w:val="23"/>
          <w:szCs w:val="23"/>
        </w:rPr>
        <w:t xml:space="preserve">disabilities to receive </w:t>
      </w:r>
      <w:r w:rsidR="00CC519A" w:rsidRPr="009C21DA">
        <w:rPr>
          <w:rFonts w:asciiTheme="minorHAnsi" w:hAnsiTheme="minorHAnsi"/>
          <w:sz w:val="23"/>
          <w:szCs w:val="23"/>
        </w:rPr>
        <w:t>educational a</w:t>
      </w:r>
      <w:r w:rsidRPr="009C21DA">
        <w:rPr>
          <w:rFonts w:asciiTheme="minorHAnsi" w:hAnsiTheme="minorHAnsi"/>
          <w:sz w:val="23"/>
          <w:szCs w:val="23"/>
        </w:rPr>
        <w:t xml:space="preserve">ccess and accommodation. </w:t>
      </w:r>
      <w:r w:rsidR="00CC519A" w:rsidRPr="009C21DA">
        <w:rPr>
          <w:rFonts w:asciiTheme="minorHAnsi" w:hAnsiTheme="minorHAnsi"/>
          <w:sz w:val="23"/>
          <w:szCs w:val="23"/>
        </w:rPr>
        <w:t xml:space="preserve">Makes referrals for diagnostic evaluations. </w:t>
      </w:r>
    </w:p>
    <w:p w:rsidR="00C236BE" w:rsidRPr="00C16AC9" w:rsidRDefault="00C236BE" w:rsidP="009E4935">
      <w:pPr>
        <w:rPr>
          <w:rFonts w:asciiTheme="minorHAnsi" w:hAnsiTheme="minorHAnsi"/>
          <w:sz w:val="16"/>
          <w:szCs w:val="16"/>
        </w:rPr>
      </w:pPr>
    </w:p>
    <w:p w:rsidR="00C236BE" w:rsidRDefault="00C236BE" w:rsidP="009E4935">
      <w:pPr>
        <w:rPr>
          <w:rFonts w:asciiTheme="minorHAnsi" w:hAnsiTheme="minorHAnsi"/>
          <w:szCs w:val="24"/>
        </w:rPr>
      </w:pPr>
      <w:r w:rsidRPr="00A3582A">
        <w:rPr>
          <w:rFonts w:asciiTheme="minorHAnsi" w:hAnsiTheme="minorHAnsi"/>
          <w:b/>
          <w:sz w:val="23"/>
          <w:szCs w:val="23"/>
        </w:rPr>
        <w:t>Financial Aid &amp; Scholarships</w:t>
      </w:r>
      <w:r w:rsidRPr="009C21DA">
        <w:rPr>
          <w:rFonts w:asciiTheme="minorHAnsi" w:hAnsiTheme="minorHAnsi"/>
          <w:szCs w:val="24"/>
        </w:rPr>
        <w:t xml:space="preserve"> - (Eagle Student Services Center 228, 565-2302, </w:t>
      </w:r>
      <w:hyperlink r:id="rId21" w:history="1">
        <w:r w:rsidRPr="009C21DA">
          <w:rPr>
            <w:rStyle w:val="Hyperlink"/>
            <w:rFonts w:asciiTheme="minorHAnsi" w:hAnsiTheme="minorHAnsi"/>
            <w:color w:val="auto"/>
            <w:szCs w:val="24"/>
          </w:rPr>
          <w:t>http://financialaid.unt.edu/</w:t>
        </w:r>
      </w:hyperlink>
      <w:r w:rsidRPr="009C21DA">
        <w:rPr>
          <w:rFonts w:asciiTheme="minorHAnsi" w:hAnsiTheme="minorHAnsi"/>
          <w:szCs w:val="24"/>
        </w:rPr>
        <w:t xml:space="preserve">) Applications, processing and awarding of federal and state financial aid, loans, grants, scholarships, and work-study programs. </w:t>
      </w:r>
    </w:p>
    <w:p w:rsidR="00A3582A" w:rsidRPr="00C16AC9" w:rsidRDefault="00A3582A" w:rsidP="009E4935">
      <w:pPr>
        <w:rPr>
          <w:rFonts w:asciiTheme="minorHAnsi" w:hAnsiTheme="minorHAnsi"/>
          <w:sz w:val="16"/>
          <w:szCs w:val="16"/>
        </w:rPr>
      </w:pPr>
    </w:p>
    <w:p w:rsidR="008A10D8" w:rsidRPr="009C21DA" w:rsidRDefault="008A10D8" w:rsidP="008A10D8">
      <w:pPr>
        <w:rPr>
          <w:rFonts w:asciiTheme="minorHAnsi" w:hAnsiTheme="minorHAnsi"/>
          <w:b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 xml:space="preserve">Health Professions </w:t>
      </w:r>
      <w:r w:rsidRPr="009C21DA">
        <w:rPr>
          <w:rFonts w:asciiTheme="minorHAnsi" w:hAnsiTheme="minorHAnsi"/>
          <w:sz w:val="23"/>
          <w:szCs w:val="23"/>
        </w:rPr>
        <w:t>– (</w:t>
      </w:r>
      <w:r>
        <w:rPr>
          <w:rFonts w:asciiTheme="minorHAnsi" w:hAnsiTheme="minorHAnsi"/>
          <w:sz w:val="23"/>
          <w:szCs w:val="23"/>
        </w:rPr>
        <w:t>Hickory Hall 283</w:t>
      </w:r>
      <w:r w:rsidRPr="009C21DA">
        <w:rPr>
          <w:rFonts w:asciiTheme="minorHAnsi" w:hAnsiTheme="minorHAnsi"/>
          <w:sz w:val="23"/>
          <w:szCs w:val="23"/>
        </w:rPr>
        <w:t>, 940-565-</w:t>
      </w:r>
      <w:r w:rsidRPr="0022186D">
        <w:rPr>
          <w:rFonts w:asciiTheme="minorHAnsi" w:hAnsiTheme="minorHAnsi" w:cstheme="minorHAnsi"/>
          <w:sz w:val="23"/>
          <w:szCs w:val="23"/>
        </w:rPr>
        <w:t xml:space="preserve">2051, </w:t>
      </w:r>
      <w:r w:rsidRPr="0022186D">
        <w:rPr>
          <w:rFonts w:asciiTheme="minorHAnsi" w:hAnsiTheme="minorHAnsi" w:cstheme="minorHAnsi"/>
          <w:sz w:val="23"/>
          <w:szCs w:val="23"/>
          <w:u w:val="single"/>
        </w:rPr>
        <w:t>https://cos.unt.edu/advising/health-professions</w:t>
      </w:r>
      <w:r w:rsidRPr="009C21DA">
        <w:rPr>
          <w:rFonts w:asciiTheme="minorHAnsi" w:hAnsiTheme="minorHAnsi"/>
          <w:sz w:val="23"/>
          <w:szCs w:val="23"/>
        </w:rPr>
        <w:t xml:space="preserve">) </w:t>
      </w:r>
      <w:r w:rsidRPr="009C21DA">
        <w:rPr>
          <w:rFonts w:asciiTheme="minorHAnsi" w:hAnsiTheme="minorHAnsi"/>
          <w:b/>
          <w:sz w:val="23"/>
          <w:szCs w:val="23"/>
        </w:rPr>
        <w:t xml:space="preserve"> </w:t>
      </w:r>
    </w:p>
    <w:p w:rsidR="008A10D8" w:rsidRPr="009C21DA" w:rsidRDefault="008A10D8" w:rsidP="008A10D8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Assists all UNT students seeking to enter a career field in the following health profession areas: medical, dental, veterinary medicine, optometry, physician assistant, physical therapy, occupational therapy, pharmacy and chiropractic.</w:t>
      </w:r>
    </w:p>
    <w:p w:rsidR="008A10D8" w:rsidRDefault="008A10D8" w:rsidP="009E4935">
      <w:pPr>
        <w:rPr>
          <w:rFonts w:asciiTheme="minorHAnsi" w:hAnsiTheme="minorHAnsi"/>
          <w:b/>
          <w:sz w:val="23"/>
          <w:szCs w:val="23"/>
        </w:rPr>
      </w:pPr>
    </w:p>
    <w:p w:rsidR="00A3582A" w:rsidRPr="00A3582A" w:rsidRDefault="00A3582A" w:rsidP="009E493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Student Legal Services – </w:t>
      </w:r>
      <w:r>
        <w:rPr>
          <w:rFonts w:asciiTheme="minorHAnsi" w:hAnsiTheme="minorHAnsi"/>
          <w:sz w:val="23"/>
          <w:szCs w:val="23"/>
        </w:rPr>
        <w:t>(</w:t>
      </w:r>
      <w:r w:rsidR="00734221">
        <w:rPr>
          <w:rFonts w:asciiTheme="minorHAnsi" w:hAnsiTheme="minorHAnsi"/>
          <w:sz w:val="23"/>
          <w:szCs w:val="23"/>
        </w:rPr>
        <w:t>Union 411</w:t>
      </w:r>
      <w:r>
        <w:rPr>
          <w:rFonts w:asciiTheme="minorHAnsi" w:hAnsiTheme="minorHAnsi"/>
          <w:sz w:val="23"/>
          <w:szCs w:val="23"/>
        </w:rPr>
        <w:t xml:space="preserve">, 940-565-2614, </w:t>
      </w:r>
      <w:r w:rsidRPr="00A3582A">
        <w:rPr>
          <w:rFonts w:asciiTheme="minorHAnsi" w:hAnsiTheme="minorHAnsi"/>
          <w:sz w:val="23"/>
          <w:szCs w:val="23"/>
          <w:u w:val="single"/>
        </w:rPr>
        <w:t>https://studentaffairs.unt.edu/student-legal-services</w:t>
      </w:r>
      <w:r>
        <w:rPr>
          <w:rFonts w:asciiTheme="minorHAnsi" w:hAnsiTheme="minorHAnsi"/>
          <w:sz w:val="23"/>
          <w:szCs w:val="23"/>
          <w:u w:val="single"/>
        </w:rPr>
        <w:t>)</w:t>
      </w:r>
      <w:r w:rsidRPr="00A3582A">
        <w:t xml:space="preserve"> </w:t>
      </w:r>
      <w:r w:rsidRPr="00A3582A">
        <w:rPr>
          <w:rFonts w:asciiTheme="minorHAnsi" w:hAnsiTheme="minorHAnsi"/>
          <w:sz w:val="23"/>
          <w:szCs w:val="23"/>
        </w:rPr>
        <w:t>Provides UNT students with legal advice, assistance, representation and education.</w:t>
      </w:r>
    </w:p>
    <w:p w:rsidR="00C236BE" w:rsidRPr="00C16AC9" w:rsidRDefault="00C236BE" w:rsidP="009E4935">
      <w:pPr>
        <w:rPr>
          <w:rFonts w:asciiTheme="minorHAnsi" w:hAnsiTheme="minorHAnsi"/>
          <w:sz w:val="16"/>
          <w:szCs w:val="16"/>
        </w:rPr>
      </w:pPr>
    </w:p>
    <w:p w:rsidR="00635C57" w:rsidRPr="009C21DA" w:rsidRDefault="00897AFB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Pre-Law –</w:t>
      </w:r>
      <w:r w:rsidRPr="009C21DA">
        <w:rPr>
          <w:rFonts w:asciiTheme="minorHAnsi" w:hAnsiTheme="minorHAnsi"/>
          <w:sz w:val="23"/>
          <w:szCs w:val="23"/>
        </w:rPr>
        <w:t xml:space="preserve"> (Wooten Hall </w:t>
      </w:r>
      <w:r w:rsidR="00635C57" w:rsidRPr="009C21DA">
        <w:rPr>
          <w:rFonts w:asciiTheme="minorHAnsi" w:hAnsiTheme="minorHAnsi"/>
          <w:sz w:val="23"/>
          <w:szCs w:val="23"/>
        </w:rPr>
        <w:t>129</w:t>
      </w:r>
      <w:r w:rsidRPr="009C21DA">
        <w:rPr>
          <w:rFonts w:asciiTheme="minorHAnsi" w:hAnsiTheme="minorHAnsi"/>
          <w:sz w:val="23"/>
          <w:szCs w:val="23"/>
        </w:rPr>
        <w:t>,</w:t>
      </w:r>
      <w:r w:rsidR="00635C57" w:rsidRPr="009C21DA">
        <w:rPr>
          <w:rFonts w:asciiTheme="minorHAnsi" w:hAnsiTheme="minorHAnsi"/>
          <w:sz w:val="23"/>
          <w:szCs w:val="23"/>
        </w:rPr>
        <w:t xml:space="preserve"> </w:t>
      </w:r>
      <w:hyperlink r:id="rId22" w:history="1">
        <w:r w:rsidR="00635C57"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prelaw@unt.edu</w:t>
        </w:r>
      </w:hyperlink>
      <w:r w:rsidR="00635C57" w:rsidRPr="009C21DA">
        <w:rPr>
          <w:rFonts w:asciiTheme="minorHAnsi" w:hAnsiTheme="minorHAnsi"/>
          <w:sz w:val="23"/>
          <w:szCs w:val="23"/>
        </w:rPr>
        <w:t xml:space="preserve">, </w:t>
      </w:r>
      <w:r w:rsidRPr="009C21DA">
        <w:rPr>
          <w:rFonts w:asciiTheme="minorHAnsi" w:hAnsiTheme="minorHAnsi"/>
          <w:sz w:val="23"/>
          <w:szCs w:val="23"/>
        </w:rPr>
        <w:t>940-565-4413</w:t>
      </w:r>
      <w:r w:rsidR="007731EC" w:rsidRPr="009C21DA">
        <w:rPr>
          <w:rFonts w:asciiTheme="minorHAnsi" w:hAnsiTheme="minorHAnsi"/>
          <w:sz w:val="23"/>
          <w:szCs w:val="23"/>
        </w:rPr>
        <w:t xml:space="preserve">, </w:t>
      </w:r>
      <w:hyperlink r:id="rId23" w:history="1">
        <w:r w:rsidR="007731EC"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http://www.cas.unt.edu/advising/pre-law</w:t>
        </w:r>
      </w:hyperlink>
      <w:r w:rsidRPr="009C21DA">
        <w:rPr>
          <w:rFonts w:asciiTheme="minorHAnsi" w:hAnsiTheme="minorHAnsi"/>
          <w:sz w:val="23"/>
          <w:szCs w:val="23"/>
        </w:rPr>
        <w:t xml:space="preserve">) </w:t>
      </w:r>
    </w:p>
    <w:p w:rsidR="007C0FBB" w:rsidRPr="00C16AC9" w:rsidRDefault="007C0FBB" w:rsidP="009E4935">
      <w:pPr>
        <w:rPr>
          <w:rFonts w:asciiTheme="minorHAnsi" w:hAnsiTheme="minorHAnsi"/>
          <w:sz w:val="16"/>
          <w:szCs w:val="16"/>
        </w:rPr>
      </w:pPr>
    </w:p>
    <w:p w:rsidR="00635C57" w:rsidRPr="009C21DA" w:rsidRDefault="00A61BC0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Money Management Center</w:t>
      </w:r>
      <w:r w:rsidRPr="009C21DA">
        <w:rPr>
          <w:rFonts w:asciiTheme="minorHAnsi" w:hAnsiTheme="minorHAnsi"/>
          <w:sz w:val="23"/>
          <w:szCs w:val="23"/>
        </w:rPr>
        <w:t xml:space="preserve"> (Chestnut Hall 313, 940-369-7761</w:t>
      </w:r>
      <w:r w:rsidR="00635C57" w:rsidRPr="009C21DA">
        <w:rPr>
          <w:rFonts w:asciiTheme="minorHAnsi" w:hAnsiTheme="minorHAnsi"/>
          <w:sz w:val="23"/>
          <w:szCs w:val="23"/>
        </w:rPr>
        <w:t xml:space="preserve">, </w:t>
      </w:r>
      <w:hyperlink r:id="rId24" w:history="1">
        <w:r w:rsidR="00635C57"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http://moneymanagement.unt.edu/</w:t>
        </w:r>
      </w:hyperlink>
      <w:r w:rsidR="00635C57" w:rsidRPr="009C21DA">
        <w:rPr>
          <w:rFonts w:asciiTheme="minorHAnsi" w:hAnsiTheme="minorHAnsi"/>
          <w:sz w:val="23"/>
          <w:szCs w:val="23"/>
        </w:rPr>
        <w:t>)</w:t>
      </w:r>
    </w:p>
    <w:p w:rsidR="00A61BC0" w:rsidRPr="009C21DA" w:rsidRDefault="00A61BC0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Offers financial</w:t>
      </w:r>
      <w:r w:rsidR="0022342B" w:rsidRPr="009C21DA">
        <w:rPr>
          <w:rFonts w:asciiTheme="minorHAnsi" w:hAnsiTheme="minorHAnsi"/>
          <w:sz w:val="23"/>
          <w:szCs w:val="23"/>
        </w:rPr>
        <w:t xml:space="preserve"> </w:t>
      </w:r>
      <w:r w:rsidR="00635C57" w:rsidRPr="009C21DA">
        <w:rPr>
          <w:rFonts w:asciiTheme="minorHAnsi" w:hAnsiTheme="minorHAnsi"/>
          <w:sz w:val="23"/>
          <w:szCs w:val="23"/>
        </w:rPr>
        <w:t xml:space="preserve">planning assistance, </w:t>
      </w:r>
      <w:r w:rsidRPr="009C21DA">
        <w:rPr>
          <w:rFonts w:asciiTheme="minorHAnsi" w:hAnsiTheme="minorHAnsi"/>
          <w:sz w:val="23"/>
          <w:szCs w:val="23"/>
        </w:rPr>
        <w:t>advisement</w:t>
      </w:r>
      <w:r w:rsidR="00635C57" w:rsidRPr="009C21DA">
        <w:rPr>
          <w:rFonts w:asciiTheme="minorHAnsi" w:hAnsiTheme="minorHAnsi"/>
          <w:sz w:val="23"/>
          <w:szCs w:val="23"/>
        </w:rPr>
        <w:t>, and workshops</w:t>
      </w:r>
      <w:r w:rsidRPr="009C21DA">
        <w:rPr>
          <w:rFonts w:asciiTheme="minorHAnsi" w:hAnsiTheme="minorHAnsi"/>
          <w:sz w:val="23"/>
          <w:szCs w:val="23"/>
        </w:rPr>
        <w:t xml:space="preserve"> to students.</w:t>
      </w:r>
      <w:r w:rsidR="00635C57" w:rsidRPr="009C21DA">
        <w:rPr>
          <w:rFonts w:asciiTheme="minorHAnsi" w:hAnsiTheme="minorHAnsi"/>
          <w:sz w:val="23"/>
          <w:szCs w:val="23"/>
        </w:rPr>
        <w:t xml:space="preserve"> Offers short-term loans to qualified students.</w:t>
      </w:r>
    </w:p>
    <w:p w:rsidR="007C0FBB" w:rsidRPr="00C16AC9" w:rsidRDefault="007C0FBB" w:rsidP="009E4935">
      <w:pPr>
        <w:rPr>
          <w:rFonts w:asciiTheme="minorHAnsi" w:hAnsiTheme="minorHAnsi"/>
          <w:sz w:val="16"/>
          <w:szCs w:val="16"/>
        </w:rPr>
      </w:pPr>
    </w:p>
    <w:p w:rsidR="00635C57" w:rsidRPr="009C21DA" w:rsidRDefault="00AD4602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 xml:space="preserve">Transfer </w:t>
      </w:r>
      <w:r w:rsidR="00D643F4" w:rsidRPr="009C21DA">
        <w:rPr>
          <w:rFonts w:asciiTheme="minorHAnsi" w:hAnsiTheme="minorHAnsi"/>
          <w:b/>
          <w:sz w:val="23"/>
          <w:szCs w:val="23"/>
        </w:rPr>
        <w:t>Center</w:t>
      </w:r>
      <w:r w:rsidR="006927A4" w:rsidRPr="009C21DA">
        <w:rPr>
          <w:rFonts w:asciiTheme="minorHAnsi" w:hAnsiTheme="minorHAnsi"/>
          <w:sz w:val="23"/>
          <w:szCs w:val="23"/>
        </w:rPr>
        <w:t xml:space="preserve"> - (</w:t>
      </w:r>
      <w:r w:rsidR="00734221">
        <w:rPr>
          <w:rFonts w:asciiTheme="minorHAnsi" w:hAnsiTheme="minorHAnsi"/>
          <w:sz w:val="23"/>
          <w:szCs w:val="23"/>
        </w:rPr>
        <w:t>Union 377</w:t>
      </w:r>
      <w:r w:rsidRPr="009C21DA">
        <w:rPr>
          <w:rFonts w:asciiTheme="minorHAnsi" w:hAnsiTheme="minorHAnsi"/>
          <w:sz w:val="23"/>
          <w:szCs w:val="23"/>
        </w:rPr>
        <w:t xml:space="preserve">, </w:t>
      </w:r>
      <w:r w:rsidR="00A61BC0" w:rsidRPr="009C21DA">
        <w:rPr>
          <w:rFonts w:asciiTheme="minorHAnsi" w:hAnsiTheme="minorHAnsi"/>
          <w:sz w:val="23"/>
          <w:szCs w:val="23"/>
        </w:rPr>
        <w:t>940-</w:t>
      </w:r>
      <w:r w:rsidR="00BB1D5A" w:rsidRPr="009C21DA">
        <w:rPr>
          <w:rFonts w:asciiTheme="minorHAnsi" w:hAnsiTheme="minorHAnsi"/>
          <w:sz w:val="23"/>
          <w:szCs w:val="23"/>
        </w:rPr>
        <w:t>369</w:t>
      </w:r>
      <w:r w:rsidR="00D95DD0" w:rsidRPr="009C21DA">
        <w:rPr>
          <w:rFonts w:asciiTheme="minorHAnsi" w:hAnsiTheme="minorHAnsi"/>
          <w:sz w:val="23"/>
          <w:szCs w:val="23"/>
        </w:rPr>
        <w:t>-</w:t>
      </w:r>
      <w:r w:rsidR="00902505" w:rsidRPr="009C21DA">
        <w:rPr>
          <w:rFonts w:asciiTheme="minorHAnsi" w:hAnsiTheme="minorHAnsi"/>
          <w:sz w:val="23"/>
          <w:szCs w:val="23"/>
        </w:rPr>
        <w:t>7287</w:t>
      </w:r>
      <w:r w:rsidR="00635C57" w:rsidRPr="009C21DA">
        <w:rPr>
          <w:rFonts w:asciiTheme="minorHAnsi" w:hAnsiTheme="minorHAnsi"/>
          <w:sz w:val="23"/>
          <w:szCs w:val="23"/>
        </w:rPr>
        <w:t xml:space="preserve">, </w:t>
      </w:r>
      <w:r w:rsidR="00D71FC8" w:rsidRPr="009C21DA">
        <w:rPr>
          <w:rFonts w:asciiTheme="minorHAnsi" w:hAnsiTheme="minorHAnsi"/>
          <w:u w:val="single"/>
        </w:rPr>
        <w:t>https://transition.unt.edu/transfer/</w:t>
      </w:r>
      <w:r w:rsidRPr="009C21DA">
        <w:rPr>
          <w:rFonts w:asciiTheme="minorHAnsi" w:hAnsiTheme="minorHAnsi"/>
          <w:sz w:val="23"/>
          <w:szCs w:val="23"/>
          <w:u w:val="single"/>
        </w:rPr>
        <w:t>)</w:t>
      </w:r>
      <w:r w:rsidRPr="009C21DA">
        <w:rPr>
          <w:rFonts w:asciiTheme="minorHAnsi" w:hAnsiTheme="minorHAnsi"/>
          <w:sz w:val="23"/>
          <w:szCs w:val="23"/>
        </w:rPr>
        <w:t xml:space="preserve"> </w:t>
      </w:r>
    </w:p>
    <w:p w:rsidR="00AD4602" w:rsidRPr="009C21DA" w:rsidRDefault="00AD4602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sz w:val="23"/>
          <w:szCs w:val="23"/>
        </w:rPr>
        <w:t>Provides programs that will help transfer students tran</w:t>
      </w:r>
      <w:r w:rsidR="00D643F4" w:rsidRPr="009C21DA">
        <w:rPr>
          <w:rFonts w:asciiTheme="minorHAnsi" w:hAnsiTheme="minorHAnsi"/>
          <w:sz w:val="23"/>
          <w:szCs w:val="23"/>
        </w:rPr>
        <w:t>sition into UNT with success.</w:t>
      </w:r>
      <w:r w:rsidR="00D71FC8" w:rsidRPr="009C21DA">
        <w:rPr>
          <w:rFonts w:asciiTheme="minorHAnsi" w:hAnsiTheme="minorHAnsi"/>
        </w:rPr>
        <w:t xml:space="preserve"> </w:t>
      </w:r>
    </w:p>
    <w:p w:rsidR="007C0FBB" w:rsidRPr="00C16AC9" w:rsidRDefault="007C0FBB" w:rsidP="009E4935">
      <w:pPr>
        <w:rPr>
          <w:rFonts w:asciiTheme="minorHAnsi" w:hAnsiTheme="minorHAnsi"/>
          <w:sz w:val="16"/>
          <w:szCs w:val="16"/>
        </w:rPr>
      </w:pPr>
    </w:p>
    <w:p w:rsidR="009B0893" w:rsidRDefault="009B0893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>Veteran</w:t>
      </w:r>
      <w:r w:rsidR="00070C4A" w:rsidRPr="009C21DA">
        <w:rPr>
          <w:rFonts w:asciiTheme="minorHAnsi" w:hAnsiTheme="minorHAnsi"/>
          <w:b/>
          <w:sz w:val="23"/>
          <w:szCs w:val="23"/>
        </w:rPr>
        <w:t>’</w:t>
      </w:r>
      <w:r w:rsidRPr="009C21DA">
        <w:rPr>
          <w:rFonts w:asciiTheme="minorHAnsi" w:hAnsiTheme="minorHAnsi"/>
          <w:b/>
          <w:sz w:val="23"/>
          <w:szCs w:val="23"/>
        </w:rPr>
        <w:t>s Center</w:t>
      </w:r>
      <w:r w:rsidR="00BB1D5A" w:rsidRPr="009C21DA">
        <w:rPr>
          <w:rFonts w:asciiTheme="minorHAnsi" w:hAnsiTheme="minorHAnsi"/>
          <w:sz w:val="23"/>
          <w:szCs w:val="23"/>
        </w:rPr>
        <w:t xml:space="preserve"> – (</w:t>
      </w:r>
      <w:r w:rsidR="0022186D">
        <w:rPr>
          <w:rFonts w:asciiTheme="minorHAnsi" w:hAnsiTheme="minorHAnsi"/>
          <w:sz w:val="23"/>
          <w:szCs w:val="23"/>
        </w:rPr>
        <w:t>GAB 119</w:t>
      </w:r>
      <w:r w:rsidRPr="009C21DA">
        <w:rPr>
          <w:rFonts w:asciiTheme="minorHAnsi" w:hAnsiTheme="minorHAnsi"/>
          <w:sz w:val="23"/>
          <w:szCs w:val="23"/>
        </w:rPr>
        <w:t xml:space="preserve">, </w:t>
      </w:r>
      <w:r w:rsidR="00A61BC0" w:rsidRPr="009C21DA">
        <w:rPr>
          <w:rFonts w:asciiTheme="minorHAnsi" w:hAnsiTheme="minorHAnsi"/>
          <w:sz w:val="23"/>
          <w:szCs w:val="23"/>
        </w:rPr>
        <w:t>940-</w:t>
      </w:r>
      <w:r w:rsidR="004A01EE">
        <w:rPr>
          <w:rFonts w:asciiTheme="minorHAnsi" w:hAnsiTheme="minorHAnsi"/>
          <w:sz w:val="23"/>
          <w:szCs w:val="23"/>
        </w:rPr>
        <w:t>369</w:t>
      </w:r>
      <w:r w:rsidR="00F930C0" w:rsidRPr="009C21DA">
        <w:rPr>
          <w:rFonts w:asciiTheme="minorHAnsi" w:hAnsiTheme="minorHAnsi"/>
          <w:sz w:val="23"/>
          <w:szCs w:val="23"/>
        </w:rPr>
        <w:t>-</w:t>
      </w:r>
      <w:r w:rsidR="00BA213D">
        <w:rPr>
          <w:rFonts w:asciiTheme="minorHAnsi" w:hAnsiTheme="minorHAnsi"/>
          <w:sz w:val="23"/>
          <w:szCs w:val="23"/>
        </w:rPr>
        <w:t>8021</w:t>
      </w:r>
      <w:r w:rsidR="00635C57" w:rsidRPr="009C21DA">
        <w:rPr>
          <w:rFonts w:asciiTheme="minorHAnsi" w:hAnsiTheme="minorHAnsi"/>
          <w:sz w:val="23"/>
          <w:szCs w:val="23"/>
        </w:rPr>
        <w:t xml:space="preserve">, </w:t>
      </w:r>
      <w:hyperlink r:id="rId25" w:history="1">
        <w:r w:rsidR="00635C57"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http://www.unt.edu/veterans/</w:t>
        </w:r>
      </w:hyperlink>
      <w:r w:rsidRPr="009C21DA">
        <w:rPr>
          <w:rFonts w:asciiTheme="minorHAnsi" w:hAnsiTheme="minorHAnsi"/>
          <w:sz w:val="23"/>
          <w:szCs w:val="23"/>
        </w:rPr>
        <w:t xml:space="preserve">) </w:t>
      </w:r>
      <w:proofErr w:type="gramStart"/>
      <w:r w:rsidRPr="009C21DA">
        <w:rPr>
          <w:rFonts w:asciiTheme="minorHAnsi" w:hAnsiTheme="minorHAnsi"/>
          <w:sz w:val="23"/>
          <w:szCs w:val="23"/>
        </w:rPr>
        <w:t>Aims</w:t>
      </w:r>
      <w:proofErr w:type="gramEnd"/>
      <w:r w:rsidRPr="009C21DA">
        <w:rPr>
          <w:rFonts w:asciiTheme="minorHAnsi" w:hAnsiTheme="minorHAnsi"/>
          <w:sz w:val="23"/>
          <w:szCs w:val="23"/>
        </w:rPr>
        <w:t xml:space="preserve"> to serve as a safe place to help student veterans</w:t>
      </w:r>
      <w:r w:rsidR="00635C57" w:rsidRPr="009C21DA">
        <w:rPr>
          <w:rFonts w:asciiTheme="minorHAnsi" w:hAnsiTheme="minorHAnsi"/>
          <w:sz w:val="23"/>
          <w:szCs w:val="23"/>
        </w:rPr>
        <w:t xml:space="preserve"> connect with each other and</w:t>
      </w:r>
      <w:r w:rsidRPr="009C21DA">
        <w:rPr>
          <w:rFonts w:asciiTheme="minorHAnsi" w:hAnsiTheme="minorHAnsi"/>
          <w:sz w:val="23"/>
          <w:szCs w:val="23"/>
        </w:rPr>
        <w:t xml:space="preserve"> navigate the university resources for academic success.</w:t>
      </w:r>
      <w:r w:rsidR="00AC0768" w:rsidRPr="009C21DA">
        <w:rPr>
          <w:rFonts w:asciiTheme="minorHAnsi" w:hAnsiTheme="minorHAnsi"/>
          <w:sz w:val="23"/>
          <w:szCs w:val="23"/>
        </w:rPr>
        <w:t xml:space="preserve"> </w:t>
      </w:r>
    </w:p>
    <w:p w:rsidR="00C16AC9" w:rsidRPr="00C16AC9" w:rsidRDefault="00C16AC9" w:rsidP="009E4935">
      <w:pPr>
        <w:rPr>
          <w:rFonts w:asciiTheme="minorHAnsi" w:hAnsiTheme="minorHAnsi"/>
          <w:b/>
          <w:sz w:val="16"/>
          <w:szCs w:val="16"/>
        </w:rPr>
      </w:pPr>
    </w:p>
    <w:p w:rsidR="007C0FBB" w:rsidRPr="009C21DA" w:rsidRDefault="007D4480" w:rsidP="009E4935">
      <w:pPr>
        <w:rPr>
          <w:rFonts w:asciiTheme="minorHAnsi" w:hAnsiTheme="minorHAnsi"/>
          <w:sz w:val="23"/>
          <w:szCs w:val="23"/>
        </w:rPr>
      </w:pPr>
      <w:r w:rsidRPr="009C21DA">
        <w:rPr>
          <w:rFonts w:asciiTheme="minorHAnsi" w:hAnsiTheme="minorHAnsi"/>
          <w:b/>
          <w:sz w:val="23"/>
          <w:szCs w:val="23"/>
        </w:rPr>
        <w:t xml:space="preserve">Veterans' </w:t>
      </w:r>
      <w:r w:rsidR="00C236BE" w:rsidRPr="009C21DA">
        <w:rPr>
          <w:rFonts w:asciiTheme="minorHAnsi" w:hAnsiTheme="minorHAnsi"/>
          <w:b/>
          <w:sz w:val="23"/>
          <w:szCs w:val="23"/>
        </w:rPr>
        <w:t>Benefits</w:t>
      </w:r>
      <w:r w:rsidRPr="009C21DA">
        <w:rPr>
          <w:rFonts w:asciiTheme="minorHAnsi" w:hAnsiTheme="minorHAnsi"/>
          <w:sz w:val="23"/>
          <w:szCs w:val="23"/>
        </w:rPr>
        <w:t xml:space="preserve"> </w:t>
      </w:r>
      <w:r w:rsidR="004A01EE">
        <w:rPr>
          <w:rFonts w:asciiTheme="minorHAnsi" w:hAnsiTheme="minorHAnsi"/>
          <w:sz w:val="23"/>
          <w:szCs w:val="23"/>
        </w:rPr>
        <w:t>–</w:t>
      </w:r>
      <w:r w:rsidRPr="009C21DA">
        <w:rPr>
          <w:rFonts w:asciiTheme="minorHAnsi" w:hAnsiTheme="minorHAnsi"/>
          <w:sz w:val="23"/>
          <w:szCs w:val="23"/>
        </w:rPr>
        <w:t xml:space="preserve"> </w:t>
      </w:r>
      <w:r w:rsidR="004A01EE">
        <w:rPr>
          <w:rFonts w:asciiTheme="minorHAnsi" w:hAnsiTheme="minorHAnsi"/>
          <w:sz w:val="23"/>
          <w:szCs w:val="23"/>
        </w:rPr>
        <w:t xml:space="preserve">(GAB 102, </w:t>
      </w:r>
      <w:r w:rsidR="004A01EE" w:rsidRPr="009C21DA">
        <w:rPr>
          <w:rFonts w:asciiTheme="minorHAnsi" w:hAnsiTheme="minorHAnsi"/>
          <w:sz w:val="23"/>
          <w:szCs w:val="23"/>
        </w:rPr>
        <w:t>940-</w:t>
      </w:r>
      <w:r w:rsidR="004A01EE">
        <w:rPr>
          <w:rFonts w:asciiTheme="minorHAnsi" w:hAnsiTheme="minorHAnsi"/>
          <w:sz w:val="23"/>
          <w:szCs w:val="23"/>
        </w:rPr>
        <w:t>369</w:t>
      </w:r>
      <w:r w:rsidR="004A01EE" w:rsidRPr="009C21DA">
        <w:rPr>
          <w:rFonts w:asciiTheme="minorHAnsi" w:hAnsiTheme="minorHAnsi"/>
          <w:sz w:val="23"/>
          <w:szCs w:val="23"/>
        </w:rPr>
        <w:t>-</w:t>
      </w:r>
      <w:r w:rsidR="004A01EE">
        <w:rPr>
          <w:rFonts w:asciiTheme="minorHAnsi" w:hAnsiTheme="minorHAnsi"/>
          <w:sz w:val="23"/>
          <w:szCs w:val="23"/>
        </w:rPr>
        <w:t>8021</w:t>
      </w:r>
      <w:r w:rsidR="00272C05">
        <w:rPr>
          <w:rFonts w:asciiTheme="minorHAnsi" w:hAnsiTheme="minorHAnsi"/>
          <w:sz w:val="23"/>
          <w:szCs w:val="23"/>
        </w:rPr>
        <w:t xml:space="preserve">, </w:t>
      </w:r>
      <w:hyperlink r:id="rId26" w:history="1">
        <w:r w:rsidR="00272C05" w:rsidRPr="009C21DA">
          <w:rPr>
            <w:rStyle w:val="Hyperlink"/>
            <w:rFonts w:asciiTheme="minorHAnsi" w:hAnsiTheme="minorHAnsi"/>
            <w:color w:val="auto"/>
            <w:sz w:val="23"/>
            <w:szCs w:val="23"/>
          </w:rPr>
          <w:t>http://www.unt.edu/veterans/</w:t>
        </w:r>
      </w:hyperlink>
      <w:r w:rsidR="00272C05">
        <w:rPr>
          <w:rFonts w:asciiTheme="minorHAnsi" w:hAnsiTheme="minorHAnsi"/>
          <w:sz w:val="23"/>
          <w:szCs w:val="23"/>
        </w:rPr>
        <w:t>)</w:t>
      </w:r>
      <w:r w:rsidR="004A01EE">
        <w:rPr>
          <w:rFonts w:asciiTheme="minorHAnsi" w:hAnsiTheme="minorHAnsi"/>
          <w:sz w:val="23"/>
          <w:szCs w:val="23"/>
        </w:rPr>
        <w:t xml:space="preserve"> F</w:t>
      </w:r>
      <w:r w:rsidRPr="009C21DA">
        <w:rPr>
          <w:rFonts w:asciiTheme="minorHAnsi" w:hAnsiTheme="minorHAnsi"/>
          <w:sz w:val="23"/>
          <w:szCs w:val="23"/>
        </w:rPr>
        <w:t>or</w:t>
      </w:r>
      <w:bookmarkStart w:id="0" w:name="_GoBack"/>
      <w:bookmarkEnd w:id="0"/>
      <w:r w:rsidRPr="009C21DA">
        <w:rPr>
          <w:rFonts w:asciiTheme="minorHAnsi" w:hAnsiTheme="minorHAnsi"/>
          <w:sz w:val="23"/>
          <w:szCs w:val="23"/>
        </w:rPr>
        <w:t xml:space="preserve"> </w:t>
      </w:r>
      <w:r w:rsidR="004A01EE">
        <w:rPr>
          <w:rFonts w:asciiTheme="minorHAnsi" w:hAnsiTheme="minorHAnsi"/>
          <w:sz w:val="23"/>
          <w:szCs w:val="23"/>
        </w:rPr>
        <w:t xml:space="preserve">Veteran </w:t>
      </w:r>
      <w:r w:rsidRPr="009C21DA">
        <w:rPr>
          <w:rFonts w:asciiTheme="minorHAnsi" w:hAnsiTheme="minorHAnsi"/>
          <w:sz w:val="23"/>
          <w:szCs w:val="23"/>
        </w:rPr>
        <w:t>concerns about transferability, the GI Bill, and other class concerns.</w:t>
      </w:r>
      <w:r w:rsidR="00A3582A">
        <w:rPr>
          <w:rFonts w:asciiTheme="minorHAnsi" w:hAnsiTheme="minorHAnsi"/>
          <w:sz w:val="23"/>
          <w:szCs w:val="23"/>
        </w:rPr>
        <w:t xml:space="preserve"> </w:t>
      </w:r>
    </w:p>
    <w:sectPr w:rsidR="007C0FBB" w:rsidRPr="009C21DA" w:rsidSect="00C16AC9">
      <w:endnotePr>
        <w:numFmt w:val="decimal"/>
      </w:endnotePr>
      <w:type w:val="continuous"/>
      <w:pgSz w:w="12240" w:h="15840"/>
      <w:pgMar w:top="-360" w:right="432" w:bottom="720" w:left="1152" w:header="1440" w:footer="31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87" w:rsidRDefault="000C7687">
      <w:r>
        <w:separator/>
      </w:r>
    </w:p>
  </w:endnote>
  <w:endnote w:type="continuationSeparator" w:id="0">
    <w:p w:rsidR="000C7687" w:rsidRDefault="000C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FB" w:rsidRDefault="00DC1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7A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AFB">
      <w:rPr>
        <w:rStyle w:val="PageNumber"/>
        <w:noProof/>
      </w:rPr>
      <w:t>1</w:t>
    </w:r>
    <w:r>
      <w:rPr>
        <w:rStyle w:val="PageNumber"/>
      </w:rPr>
      <w:fldChar w:fldCharType="end"/>
    </w:r>
  </w:p>
  <w:p w:rsidR="00897AFB" w:rsidRDefault="0089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C9" w:rsidRDefault="00C16AC9" w:rsidP="00C16AC9">
    <w:pPr>
      <w:pStyle w:val="Title"/>
      <w:tabs>
        <w:tab w:val="left" w:pos="1095"/>
      </w:tabs>
      <w:rPr>
        <w:rStyle w:val="Strong"/>
        <w:rFonts w:asciiTheme="minorHAnsi" w:hAnsiTheme="minorHAnsi"/>
        <w:sz w:val="20"/>
        <w:szCs w:val="20"/>
      </w:rPr>
    </w:pPr>
    <w:r>
      <w:rPr>
        <w:rStyle w:val="Strong"/>
        <w:rFonts w:asciiTheme="minorHAnsi" w:hAnsiTheme="minorHAnsi"/>
        <w:sz w:val="20"/>
        <w:szCs w:val="20"/>
      </w:rPr>
      <w:t>C</w:t>
    </w:r>
    <w:r w:rsidR="0022186D">
      <w:rPr>
        <w:rStyle w:val="Strong"/>
        <w:rFonts w:asciiTheme="minorHAnsi" w:hAnsiTheme="minorHAnsi"/>
        <w:sz w:val="20"/>
        <w:szCs w:val="20"/>
      </w:rPr>
      <w:t>L</w:t>
    </w:r>
    <w:r w:rsidR="00F930C0" w:rsidRPr="00C16AC9">
      <w:rPr>
        <w:rStyle w:val="Strong"/>
        <w:rFonts w:asciiTheme="minorHAnsi" w:hAnsiTheme="minorHAnsi"/>
        <w:sz w:val="20"/>
        <w:szCs w:val="20"/>
      </w:rPr>
      <w:t>A</w:t>
    </w:r>
    <w:r w:rsidR="0022186D">
      <w:rPr>
        <w:rStyle w:val="Strong"/>
        <w:rFonts w:asciiTheme="minorHAnsi" w:hAnsiTheme="minorHAnsi"/>
        <w:sz w:val="20"/>
        <w:szCs w:val="20"/>
      </w:rPr>
      <w:t>S</w:t>
    </w:r>
    <w:r w:rsidR="00F930C0" w:rsidRPr="00C16AC9">
      <w:rPr>
        <w:rStyle w:val="Strong"/>
        <w:rFonts w:asciiTheme="minorHAnsi" w:hAnsiTheme="minorHAnsi"/>
        <w:sz w:val="20"/>
        <w:szCs w:val="20"/>
      </w:rPr>
      <w:t>S Academic Advising</w:t>
    </w:r>
    <w:r w:rsidR="007A28AD" w:rsidRPr="00C16AC9">
      <w:rPr>
        <w:rStyle w:val="Strong"/>
        <w:rFonts w:asciiTheme="minorHAnsi" w:hAnsiTheme="minorHAnsi"/>
        <w:sz w:val="20"/>
        <w:szCs w:val="20"/>
      </w:rPr>
      <w:t xml:space="preserve">     GAB 220     (940) 565-2051</w:t>
    </w:r>
  </w:p>
  <w:p w:rsidR="00897AFB" w:rsidRPr="00C16AC9" w:rsidRDefault="00C16AC9" w:rsidP="00C16AC9">
    <w:pPr>
      <w:pStyle w:val="Title"/>
      <w:tabs>
        <w:tab w:val="left" w:pos="1095"/>
      </w:tabs>
      <w:jc w:val="right"/>
      <w:rPr>
        <w:rFonts w:asciiTheme="minorHAnsi" w:hAnsiTheme="minorHAnsi"/>
        <w:b w:val="0"/>
        <w:sz w:val="20"/>
      </w:rPr>
    </w:pPr>
    <w:r w:rsidRPr="00C16AC9">
      <w:rPr>
        <w:rStyle w:val="Strong"/>
        <w:rFonts w:asciiTheme="minorHAnsi" w:hAnsiTheme="minorHAnsi"/>
        <w:sz w:val="20"/>
        <w:szCs w:val="20"/>
      </w:rPr>
      <w:t xml:space="preserve"> </w:t>
    </w:r>
    <w:r>
      <w:rPr>
        <w:rStyle w:val="Strong"/>
        <w:rFonts w:asciiTheme="minorHAnsi" w:hAnsiTheme="minorHAnsi"/>
        <w:sz w:val="20"/>
        <w:szCs w:val="20"/>
      </w:rPr>
      <w:t xml:space="preserve">                                                       </w:t>
    </w:r>
    <w:sdt>
      <w:sdtPr>
        <w:rPr>
          <w:rFonts w:asciiTheme="minorHAnsi" w:hAnsiTheme="minorHAnsi"/>
        </w:rPr>
        <w:id w:val="79109754"/>
        <w:docPartObj>
          <w:docPartGallery w:val="Page Numbers (Bottom of Page)"/>
          <w:docPartUnique/>
        </w:docPartObj>
      </w:sdtPr>
      <w:sdtEndPr>
        <w:rPr>
          <w:b w:val="0"/>
          <w:noProof/>
          <w:sz w:val="20"/>
        </w:rPr>
      </w:sdtEndPr>
      <w:sdtContent>
        <w:r w:rsidR="00897AFB" w:rsidRPr="00C16AC9">
          <w:rPr>
            <w:rFonts w:asciiTheme="minorHAnsi" w:hAnsiTheme="minorHAnsi"/>
            <w:b w:val="0"/>
            <w:sz w:val="16"/>
            <w:szCs w:val="16"/>
          </w:rPr>
          <w:t xml:space="preserve">Updated </w:t>
        </w:r>
        <w:r w:rsidR="00F930C0" w:rsidRPr="00C16AC9">
          <w:rPr>
            <w:rFonts w:asciiTheme="minorHAnsi" w:hAnsiTheme="minorHAnsi"/>
            <w:b w:val="0"/>
            <w:sz w:val="16"/>
            <w:szCs w:val="16"/>
          </w:rPr>
          <w:t>0</w:t>
        </w:r>
        <w:r>
          <w:rPr>
            <w:rFonts w:asciiTheme="minorHAnsi" w:hAnsiTheme="minorHAnsi"/>
            <w:b w:val="0"/>
            <w:sz w:val="16"/>
            <w:szCs w:val="16"/>
          </w:rPr>
          <w:t>1/201</w:t>
        </w:r>
        <w:r w:rsidR="0022186D">
          <w:rPr>
            <w:rFonts w:asciiTheme="minorHAnsi" w:hAnsiTheme="minorHAnsi"/>
            <w:b w:val="0"/>
            <w:sz w:val="16"/>
            <w:szCs w:val="16"/>
          </w:rPr>
          <w:t>8</w:t>
        </w:r>
      </w:sdtContent>
    </w:sdt>
  </w:p>
  <w:p w:rsidR="00897AFB" w:rsidRDefault="00897AFB" w:rsidP="00C16AC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96" w:rsidRDefault="00E93596" w:rsidP="00E93596">
    <w:pPr>
      <w:pStyle w:val="Title"/>
      <w:tabs>
        <w:tab w:val="left" w:pos="1095"/>
      </w:tabs>
      <w:rPr>
        <w:rStyle w:val="Strong"/>
        <w:rFonts w:asciiTheme="minorHAnsi" w:hAnsiTheme="minorHAnsi"/>
        <w:sz w:val="20"/>
        <w:szCs w:val="20"/>
      </w:rPr>
    </w:pPr>
    <w:r>
      <w:rPr>
        <w:rStyle w:val="Strong"/>
        <w:rFonts w:asciiTheme="minorHAnsi" w:hAnsiTheme="minorHAnsi"/>
        <w:sz w:val="20"/>
        <w:szCs w:val="20"/>
      </w:rPr>
      <w:t>C</w:t>
    </w:r>
    <w:r w:rsidR="00000C67">
      <w:rPr>
        <w:rStyle w:val="Strong"/>
        <w:rFonts w:asciiTheme="minorHAnsi" w:hAnsiTheme="minorHAnsi"/>
        <w:sz w:val="20"/>
        <w:szCs w:val="20"/>
      </w:rPr>
      <w:t>LASS</w:t>
    </w:r>
    <w:r w:rsidRPr="00C16AC9">
      <w:rPr>
        <w:rStyle w:val="Strong"/>
        <w:rFonts w:asciiTheme="minorHAnsi" w:hAnsiTheme="minorHAnsi"/>
        <w:sz w:val="20"/>
        <w:szCs w:val="20"/>
      </w:rPr>
      <w:t xml:space="preserve"> Academic Advising     GAB 220     (940) 565-2051</w:t>
    </w:r>
  </w:p>
  <w:p w:rsidR="00E93596" w:rsidRPr="00C16AC9" w:rsidRDefault="00E93596" w:rsidP="00E93596">
    <w:pPr>
      <w:pStyle w:val="Title"/>
      <w:tabs>
        <w:tab w:val="left" w:pos="1095"/>
      </w:tabs>
      <w:jc w:val="right"/>
      <w:rPr>
        <w:rFonts w:asciiTheme="minorHAnsi" w:hAnsiTheme="minorHAnsi"/>
        <w:b w:val="0"/>
        <w:sz w:val="20"/>
      </w:rPr>
    </w:pPr>
    <w:r w:rsidRPr="00C16AC9">
      <w:rPr>
        <w:rStyle w:val="Strong"/>
        <w:rFonts w:asciiTheme="minorHAnsi" w:hAnsiTheme="minorHAnsi"/>
        <w:sz w:val="20"/>
        <w:szCs w:val="20"/>
      </w:rPr>
      <w:t xml:space="preserve"> </w:t>
    </w:r>
    <w:r>
      <w:rPr>
        <w:rStyle w:val="Strong"/>
        <w:rFonts w:asciiTheme="minorHAnsi" w:hAnsiTheme="minorHAnsi"/>
        <w:sz w:val="20"/>
        <w:szCs w:val="20"/>
      </w:rPr>
      <w:t xml:space="preserve">                                                       </w:t>
    </w:r>
    <w:sdt>
      <w:sdtPr>
        <w:rPr>
          <w:rFonts w:asciiTheme="minorHAnsi" w:hAnsiTheme="minorHAnsi"/>
        </w:rPr>
        <w:id w:val="258181956"/>
        <w:docPartObj>
          <w:docPartGallery w:val="Page Numbers (Bottom of Page)"/>
          <w:docPartUnique/>
        </w:docPartObj>
      </w:sdtPr>
      <w:sdtEndPr>
        <w:rPr>
          <w:b w:val="0"/>
          <w:noProof/>
          <w:sz w:val="20"/>
        </w:rPr>
      </w:sdtEndPr>
      <w:sdtContent>
        <w:r w:rsidRPr="00C16AC9">
          <w:rPr>
            <w:rFonts w:asciiTheme="minorHAnsi" w:hAnsiTheme="minorHAnsi"/>
            <w:b w:val="0"/>
            <w:sz w:val="16"/>
            <w:szCs w:val="16"/>
          </w:rPr>
          <w:t>Updated 0</w:t>
        </w:r>
        <w:r w:rsidR="0022186D">
          <w:rPr>
            <w:rFonts w:asciiTheme="minorHAnsi" w:hAnsiTheme="minorHAnsi"/>
            <w:b w:val="0"/>
            <w:sz w:val="16"/>
            <w:szCs w:val="16"/>
          </w:rPr>
          <w:t>1</w:t>
        </w:r>
        <w:r>
          <w:rPr>
            <w:rFonts w:asciiTheme="minorHAnsi" w:hAnsiTheme="minorHAnsi"/>
            <w:b w:val="0"/>
            <w:sz w:val="16"/>
            <w:szCs w:val="16"/>
          </w:rPr>
          <w:t>/201</w:t>
        </w:r>
        <w:r w:rsidR="0022186D">
          <w:rPr>
            <w:rFonts w:asciiTheme="minorHAnsi" w:hAnsiTheme="minorHAnsi"/>
            <w:b w:val="0"/>
            <w:sz w:val="16"/>
            <w:szCs w:val="16"/>
          </w:rPr>
          <w:t>8</w:t>
        </w:r>
      </w:sdtContent>
    </w:sdt>
  </w:p>
  <w:p w:rsidR="00E93596" w:rsidRDefault="00E9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87" w:rsidRDefault="000C7687">
      <w:r>
        <w:separator/>
      </w:r>
    </w:p>
  </w:footnote>
  <w:footnote w:type="continuationSeparator" w:id="0">
    <w:p w:rsidR="000C7687" w:rsidRDefault="000C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FB" w:rsidRDefault="00DC19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7A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AFB">
      <w:rPr>
        <w:rStyle w:val="PageNumber"/>
        <w:noProof/>
      </w:rPr>
      <w:t>1</w:t>
    </w:r>
    <w:r>
      <w:rPr>
        <w:rStyle w:val="PageNumber"/>
      </w:rPr>
      <w:fldChar w:fldCharType="end"/>
    </w:r>
  </w:p>
  <w:p w:rsidR="00897AFB" w:rsidRDefault="00897A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39" w:rsidRPr="00452D39" w:rsidRDefault="007957BD" w:rsidP="00452D39">
    <w:pPr>
      <w:jc w:val="center"/>
      <w:rPr>
        <w:rFonts w:ascii="Verdana" w:hAnsi="Verdana"/>
        <w:b/>
        <w:sz w:val="40"/>
        <w:szCs w:val="40"/>
      </w:rPr>
    </w:pPr>
    <w:r w:rsidRPr="007957BD"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5769610</wp:posOffset>
          </wp:positionH>
          <wp:positionV relativeFrom="paragraph">
            <wp:posOffset>-335280</wp:posOffset>
          </wp:positionV>
          <wp:extent cx="844549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4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D39" w:rsidRPr="008C5957">
      <w:rPr>
        <w:rFonts w:ascii="Verdana" w:hAnsi="Verdana"/>
        <w:b/>
        <w:sz w:val="40"/>
        <w:szCs w:val="40"/>
      </w:rPr>
      <w:t>UNT CAMPUS</w:t>
    </w:r>
    <w:r w:rsidR="00452D39" w:rsidRPr="008C5957">
      <w:rPr>
        <w:rFonts w:ascii="Verdana" w:hAnsi="Verdana"/>
        <w:sz w:val="40"/>
        <w:szCs w:val="40"/>
      </w:rPr>
      <w:t xml:space="preserve"> </w:t>
    </w:r>
    <w:r w:rsidR="00452D39" w:rsidRPr="008C5957">
      <w:rPr>
        <w:rFonts w:ascii="Verdana" w:hAnsi="Verdana"/>
        <w:b/>
        <w:sz w:val="40"/>
        <w:szCs w:val="40"/>
      </w:rPr>
      <w:t>RESOURCES</w:t>
    </w:r>
    <w:r w:rsidR="00452D39" w:rsidRPr="00452D39">
      <w:rPr>
        <w:rFonts w:asciiTheme="minorHAnsi" w:hAnsiTheme="minorHAnsi"/>
        <w:noProof/>
        <w:snapToGrid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D5E"/>
    <w:multiLevelType w:val="hybridMultilevel"/>
    <w:tmpl w:val="8496EDEC"/>
    <w:lvl w:ilvl="0" w:tplc="72909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D11"/>
    <w:multiLevelType w:val="hybridMultilevel"/>
    <w:tmpl w:val="A82AE6F8"/>
    <w:lvl w:ilvl="0" w:tplc="72909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905"/>
    <w:multiLevelType w:val="hybridMultilevel"/>
    <w:tmpl w:val="C04E2CC4"/>
    <w:lvl w:ilvl="0" w:tplc="A404A4C2"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0469"/>
    <w:multiLevelType w:val="hybridMultilevel"/>
    <w:tmpl w:val="CF2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5DE9"/>
    <w:multiLevelType w:val="hybridMultilevel"/>
    <w:tmpl w:val="8FF06B1C"/>
    <w:lvl w:ilvl="0" w:tplc="AC06CF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F9D"/>
    <w:multiLevelType w:val="hybridMultilevel"/>
    <w:tmpl w:val="41EC510C"/>
    <w:lvl w:ilvl="0" w:tplc="72909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2"/>
    <w:rsid w:val="00000C67"/>
    <w:rsid w:val="00001149"/>
    <w:rsid w:val="00011FF2"/>
    <w:rsid w:val="00016F2F"/>
    <w:rsid w:val="00054682"/>
    <w:rsid w:val="0006151A"/>
    <w:rsid w:val="00070C4A"/>
    <w:rsid w:val="00081B5A"/>
    <w:rsid w:val="000858A9"/>
    <w:rsid w:val="000A70D7"/>
    <w:rsid w:val="000B0FE7"/>
    <w:rsid w:val="000C11BC"/>
    <w:rsid w:val="000C6D2F"/>
    <w:rsid w:val="000C7687"/>
    <w:rsid w:val="000D0369"/>
    <w:rsid w:val="000D4136"/>
    <w:rsid w:val="000E13F2"/>
    <w:rsid w:val="000F6C1A"/>
    <w:rsid w:val="001046AE"/>
    <w:rsid w:val="00111A2E"/>
    <w:rsid w:val="00135E18"/>
    <w:rsid w:val="00145FD7"/>
    <w:rsid w:val="0015549B"/>
    <w:rsid w:val="001615A7"/>
    <w:rsid w:val="00162E42"/>
    <w:rsid w:val="00171149"/>
    <w:rsid w:val="00180E59"/>
    <w:rsid w:val="00184D89"/>
    <w:rsid w:val="0019512C"/>
    <w:rsid w:val="001B42AC"/>
    <w:rsid w:val="001D09F6"/>
    <w:rsid w:val="001F4B54"/>
    <w:rsid w:val="001F790F"/>
    <w:rsid w:val="0022186D"/>
    <w:rsid w:val="0022342B"/>
    <w:rsid w:val="00224513"/>
    <w:rsid w:val="002270B0"/>
    <w:rsid w:val="00230D7E"/>
    <w:rsid w:val="00240E43"/>
    <w:rsid w:val="0024590E"/>
    <w:rsid w:val="00270BA7"/>
    <w:rsid w:val="00272C05"/>
    <w:rsid w:val="00282386"/>
    <w:rsid w:val="002A55B5"/>
    <w:rsid w:val="002C07BE"/>
    <w:rsid w:val="002C142E"/>
    <w:rsid w:val="002D7C57"/>
    <w:rsid w:val="002E524E"/>
    <w:rsid w:val="00301E7F"/>
    <w:rsid w:val="00316975"/>
    <w:rsid w:val="00384A0D"/>
    <w:rsid w:val="003850B3"/>
    <w:rsid w:val="00387509"/>
    <w:rsid w:val="00390385"/>
    <w:rsid w:val="00392ACE"/>
    <w:rsid w:val="003C7154"/>
    <w:rsid w:val="003D181F"/>
    <w:rsid w:val="003F7F6F"/>
    <w:rsid w:val="00406782"/>
    <w:rsid w:val="0042222A"/>
    <w:rsid w:val="0044297D"/>
    <w:rsid w:val="00443947"/>
    <w:rsid w:val="00452D39"/>
    <w:rsid w:val="004563A1"/>
    <w:rsid w:val="00461C8C"/>
    <w:rsid w:val="004635CB"/>
    <w:rsid w:val="00464AA8"/>
    <w:rsid w:val="00485346"/>
    <w:rsid w:val="00493439"/>
    <w:rsid w:val="004A01EE"/>
    <w:rsid w:val="004A24CB"/>
    <w:rsid w:val="004B07B0"/>
    <w:rsid w:val="004B2D94"/>
    <w:rsid w:val="004C2E70"/>
    <w:rsid w:val="005213AD"/>
    <w:rsid w:val="005239D3"/>
    <w:rsid w:val="00524D82"/>
    <w:rsid w:val="005304A9"/>
    <w:rsid w:val="00531F94"/>
    <w:rsid w:val="0054493D"/>
    <w:rsid w:val="00545D17"/>
    <w:rsid w:val="00553EF6"/>
    <w:rsid w:val="00566224"/>
    <w:rsid w:val="00581C05"/>
    <w:rsid w:val="00582347"/>
    <w:rsid w:val="005823C6"/>
    <w:rsid w:val="00582C48"/>
    <w:rsid w:val="005849D2"/>
    <w:rsid w:val="005916D8"/>
    <w:rsid w:val="005C0501"/>
    <w:rsid w:val="005D4EB1"/>
    <w:rsid w:val="005D77BC"/>
    <w:rsid w:val="005E0800"/>
    <w:rsid w:val="00601314"/>
    <w:rsid w:val="00633E2C"/>
    <w:rsid w:val="00634340"/>
    <w:rsid w:val="00635C57"/>
    <w:rsid w:val="00653D81"/>
    <w:rsid w:val="00655533"/>
    <w:rsid w:val="00662357"/>
    <w:rsid w:val="00685DC8"/>
    <w:rsid w:val="00690CF9"/>
    <w:rsid w:val="006927A4"/>
    <w:rsid w:val="006B5CE7"/>
    <w:rsid w:val="006C44D2"/>
    <w:rsid w:val="00704F8E"/>
    <w:rsid w:val="00710127"/>
    <w:rsid w:val="00734221"/>
    <w:rsid w:val="00745B35"/>
    <w:rsid w:val="00745C27"/>
    <w:rsid w:val="007510D0"/>
    <w:rsid w:val="00752D8D"/>
    <w:rsid w:val="00767F08"/>
    <w:rsid w:val="007731EC"/>
    <w:rsid w:val="00780910"/>
    <w:rsid w:val="007957BD"/>
    <w:rsid w:val="007A28AD"/>
    <w:rsid w:val="007B376D"/>
    <w:rsid w:val="007C0FBB"/>
    <w:rsid w:val="007C1184"/>
    <w:rsid w:val="007D4480"/>
    <w:rsid w:val="007F5035"/>
    <w:rsid w:val="007F7820"/>
    <w:rsid w:val="008165E9"/>
    <w:rsid w:val="00816AF8"/>
    <w:rsid w:val="008370B8"/>
    <w:rsid w:val="008531AB"/>
    <w:rsid w:val="00871F58"/>
    <w:rsid w:val="00873E61"/>
    <w:rsid w:val="00884F50"/>
    <w:rsid w:val="00894C48"/>
    <w:rsid w:val="00894C9B"/>
    <w:rsid w:val="00897AFB"/>
    <w:rsid w:val="008A10D8"/>
    <w:rsid w:val="008B06CD"/>
    <w:rsid w:val="008C5957"/>
    <w:rsid w:val="008D2206"/>
    <w:rsid w:val="008F7B7F"/>
    <w:rsid w:val="00902505"/>
    <w:rsid w:val="009043DC"/>
    <w:rsid w:val="009069BF"/>
    <w:rsid w:val="00910FCC"/>
    <w:rsid w:val="00915D8F"/>
    <w:rsid w:val="00924C22"/>
    <w:rsid w:val="00934EC1"/>
    <w:rsid w:val="00936399"/>
    <w:rsid w:val="00947920"/>
    <w:rsid w:val="009639B5"/>
    <w:rsid w:val="00975F09"/>
    <w:rsid w:val="00991079"/>
    <w:rsid w:val="009B0893"/>
    <w:rsid w:val="009C21DA"/>
    <w:rsid w:val="009D671D"/>
    <w:rsid w:val="009E053C"/>
    <w:rsid w:val="009E4935"/>
    <w:rsid w:val="009F2D3C"/>
    <w:rsid w:val="00A05DB1"/>
    <w:rsid w:val="00A06499"/>
    <w:rsid w:val="00A22860"/>
    <w:rsid w:val="00A26791"/>
    <w:rsid w:val="00A26985"/>
    <w:rsid w:val="00A30332"/>
    <w:rsid w:val="00A34205"/>
    <w:rsid w:val="00A3582A"/>
    <w:rsid w:val="00A61BC0"/>
    <w:rsid w:val="00A83734"/>
    <w:rsid w:val="00A93A52"/>
    <w:rsid w:val="00AA1405"/>
    <w:rsid w:val="00AB26CE"/>
    <w:rsid w:val="00AC0768"/>
    <w:rsid w:val="00AD4602"/>
    <w:rsid w:val="00AE5117"/>
    <w:rsid w:val="00AF2A8E"/>
    <w:rsid w:val="00AF2E18"/>
    <w:rsid w:val="00B00527"/>
    <w:rsid w:val="00B0434F"/>
    <w:rsid w:val="00B11511"/>
    <w:rsid w:val="00B20F53"/>
    <w:rsid w:val="00B2633E"/>
    <w:rsid w:val="00B267FA"/>
    <w:rsid w:val="00B30067"/>
    <w:rsid w:val="00B73BD3"/>
    <w:rsid w:val="00B91244"/>
    <w:rsid w:val="00BA042A"/>
    <w:rsid w:val="00BA213D"/>
    <w:rsid w:val="00BB1D5A"/>
    <w:rsid w:val="00BC317B"/>
    <w:rsid w:val="00BC3748"/>
    <w:rsid w:val="00BD4A99"/>
    <w:rsid w:val="00C16AC9"/>
    <w:rsid w:val="00C236BE"/>
    <w:rsid w:val="00C268D6"/>
    <w:rsid w:val="00C27226"/>
    <w:rsid w:val="00C35C9B"/>
    <w:rsid w:val="00C42DB8"/>
    <w:rsid w:val="00C54D02"/>
    <w:rsid w:val="00C55C3B"/>
    <w:rsid w:val="00C60FD2"/>
    <w:rsid w:val="00CA12FE"/>
    <w:rsid w:val="00CB4F5C"/>
    <w:rsid w:val="00CC519A"/>
    <w:rsid w:val="00CD7D49"/>
    <w:rsid w:val="00CE14FB"/>
    <w:rsid w:val="00CE796A"/>
    <w:rsid w:val="00CF010B"/>
    <w:rsid w:val="00D16B5A"/>
    <w:rsid w:val="00D20A13"/>
    <w:rsid w:val="00D265ED"/>
    <w:rsid w:val="00D358F2"/>
    <w:rsid w:val="00D363FD"/>
    <w:rsid w:val="00D40E79"/>
    <w:rsid w:val="00D50D55"/>
    <w:rsid w:val="00D616CB"/>
    <w:rsid w:val="00D63B6A"/>
    <w:rsid w:val="00D643F4"/>
    <w:rsid w:val="00D71FC8"/>
    <w:rsid w:val="00D943EE"/>
    <w:rsid w:val="00D95DD0"/>
    <w:rsid w:val="00DA2969"/>
    <w:rsid w:val="00DB4588"/>
    <w:rsid w:val="00DC1923"/>
    <w:rsid w:val="00DD3B3B"/>
    <w:rsid w:val="00DD5A6B"/>
    <w:rsid w:val="00DE6779"/>
    <w:rsid w:val="00DE70E6"/>
    <w:rsid w:val="00E11A78"/>
    <w:rsid w:val="00E174C7"/>
    <w:rsid w:val="00E3150D"/>
    <w:rsid w:val="00E41B1F"/>
    <w:rsid w:val="00E6315C"/>
    <w:rsid w:val="00E77BA2"/>
    <w:rsid w:val="00E77E1D"/>
    <w:rsid w:val="00E93596"/>
    <w:rsid w:val="00E94EC8"/>
    <w:rsid w:val="00EB09F8"/>
    <w:rsid w:val="00EB66E1"/>
    <w:rsid w:val="00EC0EF9"/>
    <w:rsid w:val="00EC1A4C"/>
    <w:rsid w:val="00EC5FB9"/>
    <w:rsid w:val="00EC7B23"/>
    <w:rsid w:val="00ED6C47"/>
    <w:rsid w:val="00F0716B"/>
    <w:rsid w:val="00F13B6D"/>
    <w:rsid w:val="00F24EC8"/>
    <w:rsid w:val="00F36292"/>
    <w:rsid w:val="00F63427"/>
    <w:rsid w:val="00F930C0"/>
    <w:rsid w:val="00FB24D7"/>
    <w:rsid w:val="00FC3B07"/>
    <w:rsid w:val="00FC7FA1"/>
    <w:rsid w:val="00FD0A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9A038C7"/>
  <w15:docId w15:val="{1636985A-AD7E-440A-A553-30CB8838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Times New Roman" w:hAnsi="Times New Roman"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FB24D7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5E0800"/>
    <w:pPr>
      <w:ind w:left="720"/>
      <w:contextualSpacing/>
    </w:pPr>
  </w:style>
  <w:style w:type="character" w:styleId="FollowedHyperlink">
    <w:name w:val="FollowedHyperlink"/>
    <w:basedOn w:val="DefaultParagraphFont"/>
    <w:rsid w:val="00301E7F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7A28AD"/>
    <w:pPr>
      <w:widowControl/>
      <w:jc w:val="center"/>
    </w:pPr>
    <w:rPr>
      <w:rFonts w:ascii="Lucida Sans" w:hAnsi="Lucida Sans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A28AD"/>
    <w:rPr>
      <w:rFonts w:ascii="Lucida Sans" w:hAnsi="Lucida Sans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o.unt.edu/" TargetMode="External"/><Relationship Id="rId13" Type="http://schemas.openxmlformats.org/officeDocument/2006/relationships/hyperlink" Target="https://leadandserve.unt.edu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unt.edu/veterans/" TargetMode="External"/><Relationship Id="rId3" Type="http://schemas.openxmlformats.org/officeDocument/2006/relationships/styles" Target="styles.xml"/><Relationship Id="rId21" Type="http://schemas.openxmlformats.org/officeDocument/2006/relationships/hyperlink" Target="http://financialaid.unt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tc.unt.edu/labs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unt.edu/veteran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gacl.unt.edu/hour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c.unt.edu/labs" TargetMode="External"/><Relationship Id="rId24" Type="http://schemas.openxmlformats.org/officeDocument/2006/relationships/hyperlink" Target="http://moneymanagement.unt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cas.unt.edu/advising/pre-la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hysics.unt.edu/PIC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history.unt.edu/department-information/history-help-center" TargetMode="External"/><Relationship Id="rId14" Type="http://schemas.openxmlformats.org/officeDocument/2006/relationships/hyperlink" Target="http://honors.unt.edu" TargetMode="External"/><Relationship Id="rId22" Type="http://schemas.openxmlformats.org/officeDocument/2006/relationships/hyperlink" Target="mailto:prelaw@unt.edu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ACC2-C333-4C1E-904A-FDAE738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644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6611</CharactersWithSpaces>
  <SharedDoc>false</SharedDoc>
  <HLinks>
    <vt:vector size="6" baseType="variant"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http://www.unt.edu/lc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 and Testing</dc:creator>
  <cp:lastModifiedBy>Eenigenburg, Missy</cp:lastModifiedBy>
  <cp:revision>11</cp:revision>
  <cp:lastPrinted>2013-08-21T18:57:00Z</cp:lastPrinted>
  <dcterms:created xsi:type="dcterms:W3CDTF">2014-08-22T14:16:00Z</dcterms:created>
  <dcterms:modified xsi:type="dcterms:W3CDTF">2018-01-24T16:59:00Z</dcterms:modified>
</cp:coreProperties>
</file>